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65" w:rsidRDefault="00292E65" w:rsidP="00204CD9"/>
    <w:p w:rsidR="00292E65" w:rsidRDefault="00292E65" w:rsidP="00204CD9"/>
    <w:p w:rsidR="00292E65" w:rsidRDefault="00292E65" w:rsidP="00204CD9"/>
    <w:p w:rsidR="00311254" w:rsidRDefault="00311254" w:rsidP="00204CD9"/>
    <w:p w:rsidR="00311254" w:rsidRPr="00C0457B" w:rsidRDefault="00311254" w:rsidP="00204CD9">
      <w:pPr>
        <w:rPr>
          <w:rStyle w:val="DuidelijkcitaatChar"/>
          <w:rFonts w:cstheme="minorBidi"/>
          <w:b/>
          <w:i w:val="0"/>
          <w:lang w:val="nl-NL"/>
        </w:rPr>
      </w:pPr>
      <w:r w:rsidRPr="00C0457B">
        <w:rPr>
          <w:lang w:val="nl-NL"/>
        </w:rPr>
        <w:t xml:space="preserve"> </w:t>
      </w:r>
      <w:r w:rsidRPr="00C0457B">
        <w:rPr>
          <w:lang w:val="nl-NL"/>
        </w:rPr>
        <w:br/>
      </w:r>
      <w:r w:rsidR="006B73F9">
        <w:rPr>
          <w:noProof/>
          <w:lang w:val="nl-NL" w:eastAsia="nl-NL" w:bidi="ar-SA"/>
        </w:rPr>
        <w:drawing>
          <wp:inline distT="0" distB="0" distL="0" distR="0">
            <wp:extent cx="5760720" cy="4320540"/>
            <wp:effectExtent l="19050" t="0" r="0" b="0"/>
            <wp:docPr id="5" name="Afbeelding 1" descr="http://www.sigmaonline.nl/wp-content/uploads/2016/06/moreel_kom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gmaonline.nl/wp-content/uploads/2016/06/moreel_kompas.jpg"/>
                    <pic:cNvPicPr>
                      <a:picLocks noChangeAspect="1" noChangeArrowheads="1"/>
                    </pic:cNvPicPr>
                  </pic:nvPicPr>
                  <pic:blipFill>
                    <a:blip r:embed="rId8"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311254" w:rsidRPr="00C0457B" w:rsidRDefault="006B73F9" w:rsidP="00204CD9">
      <w:pPr>
        <w:pStyle w:val="Kop2"/>
        <w:rPr>
          <w:lang w:val="nl-NL"/>
        </w:rPr>
      </w:pPr>
      <w:bookmarkStart w:id="0" w:name="_Toc475043847"/>
      <w:bookmarkStart w:id="1" w:name="_Toc475043982"/>
      <w:bookmarkStart w:id="2" w:name="_Toc475271349"/>
      <w:bookmarkStart w:id="3" w:name="_Toc475285596"/>
      <w:bookmarkStart w:id="4" w:name="_Toc475285651"/>
      <w:r>
        <w:rPr>
          <w:lang w:val="nl-NL"/>
        </w:rPr>
        <w:t>Moresprudentie</w:t>
      </w:r>
      <w:bookmarkEnd w:id="0"/>
      <w:bookmarkEnd w:id="1"/>
      <w:bookmarkEnd w:id="2"/>
      <w:bookmarkEnd w:id="3"/>
      <w:bookmarkEnd w:id="4"/>
    </w:p>
    <w:p w:rsidR="00311254" w:rsidRPr="00C0457B" w:rsidRDefault="00311254" w:rsidP="00204CD9">
      <w:pPr>
        <w:rPr>
          <w:rStyle w:val="Kop1Char"/>
          <w:rFonts w:cs="Arial"/>
          <w:b w:val="0"/>
          <w:sz w:val="20"/>
          <w:szCs w:val="20"/>
          <w:lang w:val="nl-NL"/>
        </w:rPr>
      </w:pPr>
    </w:p>
    <w:p w:rsidR="00311254" w:rsidRPr="00C0457B" w:rsidRDefault="00311254" w:rsidP="00311254">
      <w:pPr>
        <w:pStyle w:val="Geenafstand"/>
        <w:rPr>
          <w:rStyle w:val="Kop1Char"/>
          <w:rFonts w:cs="Arial"/>
          <w:b w:val="0"/>
          <w:sz w:val="20"/>
          <w:szCs w:val="20"/>
          <w:lang w:val="nl-NL"/>
        </w:rPr>
      </w:pPr>
      <w:bookmarkStart w:id="5" w:name="_Toc442122228"/>
    </w:p>
    <w:p w:rsidR="00D06254" w:rsidRDefault="00D06254" w:rsidP="0028019D">
      <w:pPr>
        <w:rPr>
          <w:rStyle w:val="Kop1Char"/>
          <w:rFonts w:cs="Arial"/>
          <w:b w:val="0"/>
          <w:sz w:val="20"/>
          <w:szCs w:val="20"/>
          <w:lang w:val="nl-NL"/>
        </w:rPr>
      </w:pPr>
      <w:bookmarkStart w:id="6" w:name="_Toc450844204"/>
      <w:bookmarkStart w:id="7" w:name="_Toc451071797"/>
      <w:bookmarkStart w:id="8" w:name="_Toc451326835"/>
      <w:bookmarkStart w:id="9" w:name="_Toc452404468"/>
      <w:bookmarkStart w:id="10" w:name="_Toc452542145"/>
      <w:bookmarkStart w:id="11" w:name="_Toc452813960"/>
      <w:bookmarkStart w:id="12" w:name="_Toc453098131"/>
      <w:bookmarkStart w:id="13" w:name="_Toc453783131"/>
      <w:bookmarkStart w:id="14" w:name="_Toc464917051"/>
      <w:bookmarkStart w:id="15" w:name="_Toc464917314"/>
      <w:bookmarkStart w:id="16" w:name="_Toc464918478"/>
      <w:bookmarkStart w:id="17" w:name="_Toc464918551"/>
      <w:bookmarkStart w:id="18" w:name="_Toc464981936"/>
      <w:bookmarkStart w:id="19" w:name="_Toc465001022"/>
      <w:bookmarkStart w:id="20" w:name="_Toc465001463"/>
      <w:bookmarkStart w:id="21" w:name="_Toc465001847"/>
      <w:bookmarkStart w:id="22" w:name="_Toc465004412"/>
      <w:bookmarkStart w:id="23" w:name="_Toc465366455"/>
      <w:bookmarkStart w:id="24" w:name="_Toc465366797"/>
      <w:bookmarkStart w:id="25" w:name="_Toc466197262"/>
      <w:bookmarkStart w:id="26" w:name="_Toc466197375"/>
      <w:bookmarkStart w:id="27" w:name="_Toc466454493"/>
      <w:bookmarkStart w:id="28" w:name="_Toc466455263"/>
      <w:bookmarkStart w:id="29" w:name="_Toc466459456"/>
      <w:bookmarkStart w:id="30" w:name="_Toc466459532"/>
      <w:bookmarkStart w:id="31" w:name="_Toc466459579"/>
      <w:bookmarkStart w:id="32" w:name="_Toc466459682"/>
      <w:bookmarkStart w:id="33" w:name="_Toc466459734"/>
      <w:bookmarkStart w:id="34" w:name="_Toc466459780"/>
      <w:bookmarkStart w:id="35" w:name="_Toc466459853"/>
      <w:bookmarkStart w:id="36" w:name="_Toc466459946"/>
      <w:bookmarkStart w:id="37" w:name="_Toc466459990"/>
      <w:bookmarkStart w:id="38" w:name="_Toc466462331"/>
      <w:bookmarkStart w:id="39" w:name="_Toc466462863"/>
      <w:bookmarkStart w:id="40" w:name="_Toc466462918"/>
      <w:bookmarkStart w:id="41" w:name="_Toc466463046"/>
      <w:bookmarkStart w:id="42" w:name="_Toc466484025"/>
      <w:bookmarkStart w:id="43" w:name="_Toc466793570"/>
      <w:bookmarkStart w:id="44" w:name="_Toc466807640"/>
      <w:bookmarkStart w:id="45" w:name="_Toc466813099"/>
      <w:bookmarkStart w:id="46" w:name="_Toc467316730"/>
      <w:bookmarkStart w:id="47" w:name="_Toc467316826"/>
      <w:bookmarkStart w:id="48" w:name="_Toc467660677"/>
      <w:bookmarkStart w:id="49" w:name="_Toc467788097"/>
      <w:bookmarkStart w:id="50" w:name="_Toc468005520"/>
      <w:bookmarkStart w:id="51" w:name="_Toc468006368"/>
      <w:bookmarkStart w:id="52" w:name="_Toc468621829"/>
      <w:bookmarkStart w:id="53" w:name="_Toc468625269"/>
      <w:bookmarkStart w:id="54" w:name="_Toc469142638"/>
      <w:bookmarkStart w:id="55" w:name="_Toc469143029"/>
      <w:bookmarkStart w:id="56" w:name="_Toc469156995"/>
      <w:bookmarkStart w:id="57" w:name="_Toc469344811"/>
      <w:bookmarkStart w:id="58" w:name="_Toc469344924"/>
      <w:bookmarkStart w:id="59" w:name="_Toc469345008"/>
      <w:bookmarkStart w:id="60" w:name="_Toc469345078"/>
      <w:bookmarkStart w:id="61" w:name="_Toc469740501"/>
      <w:bookmarkStart w:id="62" w:name="_Toc469740566"/>
      <w:bookmarkStart w:id="63" w:name="_Toc473575223"/>
      <w:bookmarkStart w:id="64" w:name="_Toc473576216"/>
      <w:bookmarkStart w:id="65" w:name="_Toc473576317"/>
      <w:bookmarkStart w:id="66" w:name="_Toc474959352"/>
      <w:bookmarkStart w:id="67" w:name="_Toc474960541"/>
      <w:bookmarkStart w:id="68" w:name="_Toc475043848"/>
      <w:bookmarkStart w:id="69" w:name="_Toc475043983"/>
      <w:bookmarkStart w:id="70" w:name="_Toc475271350"/>
      <w:bookmarkStart w:id="71" w:name="_Toc443127909"/>
      <w:bookmarkStart w:id="72" w:name="_Toc443128573"/>
      <w:bookmarkStart w:id="73" w:name="_Toc443129248"/>
    </w:p>
    <w:p w:rsidR="00D06254" w:rsidRDefault="00D06254" w:rsidP="0028019D">
      <w:pPr>
        <w:rPr>
          <w:rStyle w:val="Kop1Char"/>
          <w:rFonts w:cs="Arial"/>
          <w:b w:val="0"/>
          <w:sz w:val="20"/>
          <w:szCs w:val="20"/>
          <w:lang w:val="nl-NL"/>
        </w:rPr>
      </w:pPr>
    </w:p>
    <w:p w:rsidR="00D06254" w:rsidRDefault="00D06254" w:rsidP="0028019D">
      <w:pPr>
        <w:rPr>
          <w:rStyle w:val="Kop1Char"/>
          <w:rFonts w:cs="Arial"/>
          <w:b w:val="0"/>
          <w:sz w:val="20"/>
          <w:szCs w:val="20"/>
          <w:lang w:val="nl-NL"/>
        </w:rPr>
      </w:pPr>
    </w:p>
    <w:p w:rsidR="00311254" w:rsidRPr="00C0457B" w:rsidRDefault="00311254" w:rsidP="0028019D">
      <w:pPr>
        <w:rPr>
          <w:rStyle w:val="Kop1Char"/>
          <w:rFonts w:cs="Arial"/>
          <w:b w:val="0"/>
          <w:sz w:val="20"/>
          <w:szCs w:val="20"/>
          <w:lang w:val="nl-NL"/>
        </w:rPr>
      </w:pPr>
      <w:bookmarkStart w:id="74" w:name="_Toc475285597"/>
      <w:bookmarkStart w:id="75" w:name="_Toc475285652"/>
      <w:r w:rsidRPr="00C0457B">
        <w:rPr>
          <w:rStyle w:val="Kop1Char"/>
          <w:rFonts w:cs="Arial"/>
          <w:b w:val="0"/>
          <w:sz w:val="20"/>
          <w:szCs w:val="20"/>
          <w:lang w:val="nl-NL"/>
        </w:rPr>
        <w:t xml:space="preserve">Voornaam: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t>Janny</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4"/>
      <w:bookmarkEnd w:id="75"/>
      <w:r w:rsidRPr="00C0457B">
        <w:rPr>
          <w:rStyle w:val="Kop1Char"/>
          <w:rFonts w:cs="Arial"/>
          <w:b w:val="0"/>
          <w:sz w:val="20"/>
          <w:szCs w:val="20"/>
          <w:lang w:val="nl-NL"/>
        </w:rPr>
        <w:t xml:space="preserve"> </w:t>
      </w:r>
    </w:p>
    <w:p w:rsidR="00311254" w:rsidRPr="00C0457B" w:rsidRDefault="00A2284E" w:rsidP="00204CD9">
      <w:pPr>
        <w:rPr>
          <w:rStyle w:val="Kop1Char"/>
          <w:rFonts w:cs="Arial"/>
          <w:b w:val="0"/>
          <w:sz w:val="20"/>
          <w:szCs w:val="20"/>
          <w:lang w:val="nl-NL"/>
        </w:rPr>
      </w:pPr>
      <w:bookmarkStart w:id="76" w:name="_Toc450844205"/>
      <w:bookmarkStart w:id="77" w:name="_Toc451071798"/>
      <w:bookmarkStart w:id="78" w:name="_Toc451326836"/>
      <w:bookmarkStart w:id="79" w:name="_Toc452404469"/>
      <w:bookmarkStart w:id="80" w:name="_Toc452542146"/>
      <w:bookmarkStart w:id="81" w:name="_Toc452813961"/>
      <w:bookmarkStart w:id="82" w:name="_Toc453098132"/>
      <w:bookmarkStart w:id="83" w:name="_Toc453783132"/>
      <w:bookmarkStart w:id="84" w:name="_Toc464917052"/>
      <w:bookmarkStart w:id="85" w:name="_Toc464917315"/>
      <w:bookmarkStart w:id="86" w:name="_Toc464918479"/>
      <w:bookmarkStart w:id="87" w:name="_Toc464918552"/>
      <w:bookmarkStart w:id="88" w:name="_Toc464981937"/>
      <w:bookmarkStart w:id="89" w:name="_Toc465001023"/>
      <w:bookmarkStart w:id="90" w:name="_Toc465001464"/>
      <w:bookmarkStart w:id="91" w:name="_Toc465001848"/>
      <w:bookmarkStart w:id="92" w:name="_Toc465004413"/>
      <w:bookmarkStart w:id="93" w:name="_Toc465366456"/>
      <w:bookmarkStart w:id="94" w:name="_Toc465366798"/>
      <w:bookmarkStart w:id="95" w:name="_Toc466197263"/>
      <w:bookmarkStart w:id="96" w:name="_Toc466197376"/>
      <w:bookmarkStart w:id="97" w:name="_Toc466454494"/>
      <w:bookmarkStart w:id="98" w:name="_Toc466455264"/>
      <w:bookmarkStart w:id="99" w:name="_Toc466459457"/>
      <w:bookmarkStart w:id="100" w:name="_Toc466459533"/>
      <w:bookmarkStart w:id="101" w:name="_Toc466459580"/>
      <w:bookmarkStart w:id="102" w:name="_Toc466459683"/>
      <w:bookmarkStart w:id="103" w:name="_Toc466459735"/>
      <w:bookmarkStart w:id="104" w:name="_Toc466459781"/>
      <w:bookmarkStart w:id="105" w:name="_Toc466459854"/>
      <w:bookmarkStart w:id="106" w:name="_Toc466459947"/>
      <w:bookmarkStart w:id="107" w:name="_Toc466459991"/>
      <w:bookmarkStart w:id="108" w:name="_Toc466462332"/>
      <w:bookmarkStart w:id="109" w:name="_Toc466462864"/>
      <w:bookmarkStart w:id="110" w:name="_Toc466462919"/>
      <w:bookmarkStart w:id="111" w:name="_Toc466463047"/>
      <w:bookmarkStart w:id="112" w:name="_Toc466484026"/>
      <w:bookmarkStart w:id="113" w:name="_Toc466793571"/>
      <w:bookmarkStart w:id="114" w:name="_Toc466807641"/>
      <w:bookmarkStart w:id="115" w:name="_Toc466813100"/>
      <w:bookmarkStart w:id="116" w:name="_Toc467316731"/>
      <w:bookmarkStart w:id="117" w:name="_Toc467316827"/>
      <w:bookmarkStart w:id="118" w:name="_Toc467660678"/>
      <w:bookmarkStart w:id="119" w:name="_Toc467788098"/>
      <w:bookmarkStart w:id="120" w:name="_Toc468005521"/>
      <w:bookmarkStart w:id="121" w:name="_Toc468006369"/>
      <w:bookmarkStart w:id="122" w:name="_Toc468621830"/>
      <w:bookmarkStart w:id="123" w:name="_Toc468625270"/>
      <w:bookmarkStart w:id="124" w:name="_Toc469142639"/>
      <w:bookmarkStart w:id="125" w:name="_Toc469143030"/>
      <w:bookmarkStart w:id="126" w:name="_Toc469156996"/>
      <w:bookmarkStart w:id="127" w:name="_Toc469344812"/>
      <w:bookmarkStart w:id="128" w:name="_Toc469344925"/>
      <w:bookmarkStart w:id="129" w:name="_Toc469345009"/>
      <w:bookmarkStart w:id="130" w:name="_Toc469345079"/>
      <w:bookmarkStart w:id="131" w:name="_Toc469740502"/>
      <w:bookmarkStart w:id="132" w:name="_Toc469740567"/>
      <w:bookmarkStart w:id="133" w:name="_Toc473575224"/>
      <w:bookmarkStart w:id="134" w:name="_Toc473576217"/>
      <w:bookmarkStart w:id="135" w:name="_Toc473576318"/>
      <w:bookmarkStart w:id="136" w:name="_Toc474959353"/>
      <w:bookmarkStart w:id="137" w:name="_Toc474960542"/>
      <w:bookmarkStart w:id="138" w:name="_Toc475043849"/>
      <w:bookmarkStart w:id="139" w:name="_Toc475043984"/>
      <w:bookmarkStart w:id="140" w:name="_Toc475271351"/>
      <w:bookmarkStart w:id="141" w:name="_Toc475285598"/>
      <w:bookmarkStart w:id="142" w:name="_Toc475285653"/>
      <w:r w:rsidRPr="00C0457B">
        <w:rPr>
          <w:rStyle w:val="Kop1Char"/>
          <w:rFonts w:cs="Arial"/>
          <w:b w:val="0"/>
          <w:sz w:val="20"/>
          <w:szCs w:val="20"/>
          <w:lang w:val="nl-NL"/>
        </w:rPr>
        <w:t xml:space="preserve">Achternaam: </w:t>
      </w:r>
      <w:r w:rsidRPr="00C0457B">
        <w:rPr>
          <w:rStyle w:val="Kop1Char"/>
          <w:rFonts w:cs="Arial"/>
          <w:b w:val="0"/>
          <w:sz w:val="20"/>
          <w:szCs w:val="20"/>
          <w:lang w:val="nl-NL"/>
        </w:rPr>
        <w:tab/>
      </w:r>
      <w:r w:rsidRPr="00C0457B">
        <w:rPr>
          <w:rStyle w:val="Kop1Char"/>
          <w:rFonts w:cs="Arial"/>
          <w:b w:val="0"/>
          <w:sz w:val="20"/>
          <w:szCs w:val="20"/>
          <w:lang w:val="nl-NL"/>
        </w:rPr>
        <w:tab/>
      </w:r>
      <w:r w:rsidR="00311254" w:rsidRPr="00C0457B">
        <w:rPr>
          <w:rStyle w:val="Kop1Char"/>
          <w:rFonts w:cs="Arial"/>
          <w:b w:val="0"/>
          <w:sz w:val="20"/>
          <w:szCs w:val="20"/>
          <w:lang w:val="nl-NL"/>
        </w:rPr>
        <w:t>de Vries</w:t>
      </w:r>
      <w:bookmarkEnd w:id="5"/>
      <w:bookmarkEnd w:id="71"/>
      <w:bookmarkEnd w:id="72"/>
      <w:bookmarkEnd w:id="7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311254" w:rsidRPr="00C0457B" w:rsidRDefault="00311254" w:rsidP="00204CD9">
      <w:pPr>
        <w:rPr>
          <w:rStyle w:val="Kop1Char"/>
          <w:rFonts w:cs="Arial"/>
          <w:b w:val="0"/>
          <w:sz w:val="20"/>
          <w:szCs w:val="20"/>
          <w:lang w:val="nl-NL"/>
        </w:rPr>
      </w:pPr>
      <w:bookmarkStart w:id="143" w:name="_Toc450844206"/>
      <w:bookmarkStart w:id="144" w:name="_Toc451071799"/>
      <w:bookmarkStart w:id="145" w:name="_Toc451326837"/>
      <w:bookmarkStart w:id="146" w:name="_Toc452404470"/>
      <w:bookmarkStart w:id="147" w:name="_Toc452542147"/>
      <w:bookmarkStart w:id="148" w:name="_Toc452813962"/>
      <w:bookmarkStart w:id="149" w:name="_Toc453098133"/>
      <w:bookmarkStart w:id="150" w:name="_Toc453783133"/>
      <w:bookmarkStart w:id="151" w:name="_Toc464917053"/>
      <w:bookmarkStart w:id="152" w:name="_Toc464917316"/>
      <w:bookmarkStart w:id="153" w:name="_Toc464918480"/>
      <w:bookmarkStart w:id="154" w:name="_Toc464918553"/>
      <w:bookmarkStart w:id="155" w:name="_Toc464981938"/>
      <w:bookmarkStart w:id="156" w:name="_Toc465001024"/>
      <w:bookmarkStart w:id="157" w:name="_Toc465001465"/>
      <w:bookmarkStart w:id="158" w:name="_Toc465001849"/>
      <w:bookmarkStart w:id="159" w:name="_Toc465004414"/>
      <w:bookmarkStart w:id="160" w:name="_Toc465366457"/>
      <w:bookmarkStart w:id="161" w:name="_Toc465366799"/>
      <w:bookmarkStart w:id="162" w:name="_Toc466197264"/>
      <w:bookmarkStart w:id="163" w:name="_Toc466197377"/>
      <w:bookmarkStart w:id="164" w:name="_Toc466454495"/>
      <w:bookmarkStart w:id="165" w:name="_Toc466455265"/>
      <w:bookmarkStart w:id="166" w:name="_Toc466459458"/>
      <w:bookmarkStart w:id="167" w:name="_Toc466459534"/>
      <w:bookmarkStart w:id="168" w:name="_Toc466459581"/>
      <w:bookmarkStart w:id="169" w:name="_Toc466459684"/>
      <w:bookmarkStart w:id="170" w:name="_Toc466459736"/>
      <w:bookmarkStart w:id="171" w:name="_Toc466459782"/>
      <w:bookmarkStart w:id="172" w:name="_Toc466459855"/>
      <w:bookmarkStart w:id="173" w:name="_Toc466459948"/>
      <w:bookmarkStart w:id="174" w:name="_Toc466459992"/>
      <w:bookmarkStart w:id="175" w:name="_Toc466462333"/>
      <w:bookmarkStart w:id="176" w:name="_Toc466462865"/>
      <w:bookmarkStart w:id="177" w:name="_Toc466462920"/>
      <w:bookmarkStart w:id="178" w:name="_Toc466463048"/>
      <w:bookmarkStart w:id="179" w:name="_Toc466484027"/>
      <w:bookmarkStart w:id="180" w:name="_Toc466793572"/>
      <w:bookmarkStart w:id="181" w:name="_Toc466807642"/>
      <w:bookmarkStart w:id="182" w:name="_Toc466813101"/>
      <w:bookmarkStart w:id="183" w:name="_Toc467316732"/>
      <w:bookmarkStart w:id="184" w:name="_Toc467316828"/>
      <w:bookmarkStart w:id="185" w:name="_Toc467660679"/>
      <w:bookmarkStart w:id="186" w:name="_Toc467788099"/>
      <w:bookmarkStart w:id="187" w:name="_Toc468005522"/>
      <w:bookmarkStart w:id="188" w:name="_Toc468006370"/>
      <w:bookmarkStart w:id="189" w:name="_Toc468621831"/>
      <w:bookmarkStart w:id="190" w:name="_Toc468625271"/>
      <w:bookmarkStart w:id="191" w:name="_Toc469142640"/>
      <w:bookmarkStart w:id="192" w:name="_Toc469143031"/>
      <w:bookmarkStart w:id="193" w:name="_Toc469156997"/>
      <w:bookmarkStart w:id="194" w:name="_Toc469344813"/>
      <w:bookmarkStart w:id="195" w:name="_Toc469344926"/>
      <w:bookmarkStart w:id="196" w:name="_Toc469345010"/>
      <w:bookmarkStart w:id="197" w:name="_Toc469345080"/>
      <w:bookmarkStart w:id="198" w:name="_Toc469740503"/>
      <w:bookmarkStart w:id="199" w:name="_Toc469740568"/>
      <w:bookmarkStart w:id="200" w:name="_Toc473575225"/>
      <w:bookmarkStart w:id="201" w:name="_Toc473576218"/>
      <w:bookmarkStart w:id="202" w:name="_Toc473576319"/>
      <w:bookmarkStart w:id="203" w:name="_Toc474959354"/>
      <w:bookmarkStart w:id="204" w:name="_Toc474960543"/>
      <w:bookmarkStart w:id="205" w:name="_Toc475043850"/>
      <w:bookmarkStart w:id="206" w:name="_Toc475043985"/>
      <w:bookmarkStart w:id="207" w:name="_Toc475271352"/>
      <w:bookmarkStart w:id="208" w:name="_Toc442122229"/>
      <w:bookmarkStart w:id="209" w:name="_Toc443127910"/>
      <w:bookmarkStart w:id="210" w:name="_Toc443128574"/>
      <w:bookmarkStart w:id="211" w:name="_Toc443129249"/>
      <w:bookmarkStart w:id="212" w:name="_Toc475285599"/>
      <w:bookmarkStart w:id="213" w:name="_Toc475285654"/>
      <w:r w:rsidRPr="00C0457B">
        <w:rPr>
          <w:rStyle w:val="Kop1Char"/>
          <w:rFonts w:cs="Arial"/>
          <w:b w:val="0"/>
          <w:sz w:val="20"/>
          <w:szCs w:val="20"/>
          <w:lang w:val="nl-NL"/>
        </w:rPr>
        <w:t xml:space="preserve">Studentnummer: </w:t>
      </w:r>
      <w:r w:rsidRPr="00C0457B">
        <w:rPr>
          <w:rStyle w:val="Kop1Char"/>
          <w:rFonts w:cs="Arial"/>
          <w:b w:val="0"/>
          <w:sz w:val="20"/>
          <w:szCs w:val="20"/>
          <w:lang w:val="nl-NL"/>
        </w:rPr>
        <w:tab/>
      </w:r>
      <w:r w:rsidRPr="00C0457B">
        <w:rPr>
          <w:rStyle w:val="Kop1Char"/>
          <w:rFonts w:cs="Arial"/>
          <w:b w:val="0"/>
          <w:sz w:val="20"/>
          <w:szCs w:val="20"/>
          <w:lang w:val="nl-NL"/>
        </w:rPr>
        <w:tab/>
        <w:t>1549</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2"/>
      <w:bookmarkEnd w:id="213"/>
    </w:p>
    <w:p w:rsidR="00311254" w:rsidRPr="00C0457B" w:rsidRDefault="00311254" w:rsidP="00204CD9">
      <w:pPr>
        <w:rPr>
          <w:rStyle w:val="Kop1Char"/>
          <w:rFonts w:cs="Arial"/>
          <w:b w:val="0"/>
          <w:sz w:val="20"/>
          <w:szCs w:val="20"/>
          <w:lang w:val="nl-NL"/>
        </w:rPr>
      </w:pPr>
      <w:bookmarkStart w:id="214" w:name="_Toc450844207"/>
      <w:bookmarkStart w:id="215" w:name="_Toc451071800"/>
      <w:bookmarkStart w:id="216" w:name="_Toc451326838"/>
      <w:bookmarkStart w:id="217" w:name="_Toc452404471"/>
      <w:bookmarkStart w:id="218" w:name="_Toc452542148"/>
      <w:bookmarkStart w:id="219" w:name="_Toc452813963"/>
      <w:bookmarkStart w:id="220" w:name="_Toc453098134"/>
      <w:bookmarkStart w:id="221" w:name="_Toc453783134"/>
      <w:bookmarkStart w:id="222" w:name="_Toc464917054"/>
      <w:bookmarkStart w:id="223" w:name="_Toc464917317"/>
      <w:bookmarkStart w:id="224" w:name="_Toc464918481"/>
      <w:bookmarkStart w:id="225" w:name="_Toc464918554"/>
      <w:bookmarkStart w:id="226" w:name="_Toc464981939"/>
      <w:bookmarkStart w:id="227" w:name="_Toc465001025"/>
      <w:bookmarkStart w:id="228" w:name="_Toc465001466"/>
      <w:bookmarkStart w:id="229" w:name="_Toc465001850"/>
      <w:bookmarkStart w:id="230" w:name="_Toc465004415"/>
      <w:bookmarkStart w:id="231" w:name="_Toc465366458"/>
      <w:bookmarkStart w:id="232" w:name="_Toc465366800"/>
      <w:bookmarkStart w:id="233" w:name="_Toc466197265"/>
      <w:bookmarkStart w:id="234" w:name="_Toc466197378"/>
      <w:bookmarkStart w:id="235" w:name="_Toc466454496"/>
      <w:bookmarkStart w:id="236" w:name="_Toc466455266"/>
      <w:bookmarkStart w:id="237" w:name="_Toc466459459"/>
      <w:bookmarkStart w:id="238" w:name="_Toc466459535"/>
      <w:bookmarkStart w:id="239" w:name="_Toc466459582"/>
      <w:bookmarkStart w:id="240" w:name="_Toc466459685"/>
      <w:bookmarkStart w:id="241" w:name="_Toc466459737"/>
      <w:bookmarkStart w:id="242" w:name="_Toc466459783"/>
      <w:bookmarkStart w:id="243" w:name="_Toc466459856"/>
      <w:bookmarkStart w:id="244" w:name="_Toc466459949"/>
      <w:bookmarkStart w:id="245" w:name="_Toc466459993"/>
      <w:bookmarkStart w:id="246" w:name="_Toc466462334"/>
      <w:bookmarkStart w:id="247" w:name="_Toc466462866"/>
      <w:bookmarkStart w:id="248" w:name="_Toc466462921"/>
      <w:bookmarkStart w:id="249" w:name="_Toc466463049"/>
      <w:bookmarkStart w:id="250" w:name="_Toc466484028"/>
      <w:bookmarkStart w:id="251" w:name="_Toc466793573"/>
      <w:bookmarkStart w:id="252" w:name="_Toc466807643"/>
      <w:bookmarkStart w:id="253" w:name="_Toc466813102"/>
      <w:bookmarkStart w:id="254" w:name="_Toc467316733"/>
      <w:bookmarkStart w:id="255" w:name="_Toc467316829"/>
      <w:bookmarkStart w:id="256" w:name="_Toc467660680"/>
      <w:bookmarkStart w:id="257" w:name="_Toc467788100"/>
      <w:bookmarkStart w:id="258" w:name="_Toc468005523"/>
      <w:bookmarkStart w:id="259" w:name="_Toc468006371"/>
      <w:bookmarkStart w:id="260" w:name="_Toc468621832"/>
      <w:bookmarkStart w:id="261" w:name="_Toc468625272"/>
      <w:bookmarkStart w:id="262" w:name="_Toc469142641"/>
      <w:bookmarkStart w:id="263" w:name="_Toc469143032"/>
      <w:bookmarkStart w:id="264" w:name="_Toc469156998"/>
      <w:bookmarkStart w:id="265" w:name="_Toc469344814"/>
      <w:bookmarkStart w:id="266" w:name="_Toc469344927"/>
      <w:bookmarkStart w:id="267" w:name="_Toc469345011"/>
      <w:bookmarkStart w:id="268" w:name="_Toc469345081"/>
      <w:bookmarkStart w:id="269" w:name="_Toc469740504"/>
      <w:bookmarkStart w:id="270" w:name="_Toc469740569"/>
      <w:bookmarkStart w:id="271" w:name="_Toc473575226"/>
      <w:bookmarkStart w:id="272" w:name="_Toc473576219"/>
      <w:bookmarkStart w:id="273" w:name="_Toc473576320"/>
      <w:bookmarkStart w:id="274" w:name="_Toc474959355"/>
      <w:bookmarkStart w:id="275" w:name="_Toc474960544"/>
      <w:bookmarkStart w:id="276" w:name="_Toc475043851"/>
      <w:bookmarkStart w:id="277" w:name="_Toc475043986"/>
      <w:bookmarkStart w:id="278" w:name="_Toc475271353"/>
      <w:bookmarkStart w:id="279" w:name="_Toc475285600"/>
      <w:bookmarkStart w:id="280" w:name="_Toc475285655"/>
      <w:r w:rsidRPr="00C0457B">
        <w:rPr>
          <w:rStyle w:val="Kop1Char"/>
          <w:rFonts w:cs="Arial"/>
          <w:b w:val="0"/>
          <w:sz w:val="20"/>
          <w:szCs w:val="20"/>
          <w:lang w:val="nl-NL"/>
        </w:rPr>
        <w:t xml:space="preserve">Product: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C0457B">
        <w:rPr>
          <w:rStyle w:val="Kop1Char"/>
          <w:rFonts w:cs="Arial"/>
          <w:b w:val="0"/>
          <w:sz w:val="20"/>
          <w:szCs w:val="20"/>
          <w:lang w:val="nl-NL"/>
        </w:rPr>
        <w:t>Keuzedeel Moresprudentie</w:t>
      </w:r>
      <w:bookmarkEnd w:id="269"/>
      <w:bookmarkEnd w:id="270"/>
      <w:bookmarkEnd w:id="271"/>
      <w:bookmarkEnd w:id="272"/>
      <w:bookmarkEnd w:id="273"/>
      <w:bookmarkEnd w:id="274"/>
      <w:bookmarkEnd w:id="275"/>
      <w:bookmarkEnd w:id="276"/>
      <w:bookmarkEnd w:id="277"/>
      <w:bookmarkEnd w:id="278"/>
      <w:bookmarkEnd w:id="279"/>
      <w:bookmarkEnd w:id="280"/>
    </w:p>
    <w:p w:rsidR="00311254" w:rsidRPr="00C0457B" w:rsidRDefault="00311254" w:rsidP="00204CD9">
      <w:pPr>
        <w:rPr>
          <w:rStyle w:val="Kop1Char"/>
          <w:rFonts w:cs="Arial"/>
          <w:b w:val="0"/>
          <w:sz w:val="20"/>
          <w:szCs w:val="20"/>
          <w:lang w:val="nl-NL"/>
        </w:rPr>
      </w:pPr>
      <w:bookmarkStart w:id="281" w:name="_Toc450844208"/>
      <w:bookmarkStart w:id="282" w:name="_Toc451071801"/>
      <w:bookmarkStart w:id="283" w:name="_Toc451326839"/>
      <w:bookmarkStart w:id="284" w:name="_Toc452404472"/>
      <w:bookmarkStart w:id="285" w:name="_Toc452542149"/>
      <w:bookmarkStart w:id="286" w:name="_Toc452813964"/>
      <w:bookmarkStart w:id="287" w:name="_Toc453098135"/>
      <w:bookmarkStart w:id="288" w:name="_Toc453783135"/>
      <w:bookmarkStart w:id="289" w:name="_Toc464917055"/>
      <w:bookmarkStart w:id="290" w:name="_Toc464917318"/>
      <w:bookmarkStart w:id="291" w:name="_Toc464918482"/>
      <w:bookmarkStart w:id="292" w:name="_Toc464918555"/>
      <w:bookmarkStart w:id="293" w:name="_Toc464981940"/>
      <w:bookmarkStart w:id="294" w:name="_Toc465001026"/>
      <w:bookmarkStart w:id="295" w:name="_Toc465001467"/>
      <w:bookmarkStart w:id="296" w:name="_Toc465001851"/>
      <w:bookmarkStart w:id="297" w:name="_Toc465004416"/>
      <w:bookmarkStart w:id="298" w:name="_Toc465366459"/>
      <w:bookmarkStart w:id="299" w:name="_Toc465366801"/>
      <w:bookmarkStart w:id="300" w:name="_Toc466197266"/>
      <w:bookmarkStart w:id="301" w:name="_Toc466197379"/>
      <w:bookmarkStart w:id="302" w:name="_Toc466454497"/>
      <w:bookmarkStart w:id="303" w:name="_Toc466455267"/>
      <w:bookmarkStart w:id="304" w:name="_Toc466459460"/>
      <w:bookmarkStart w:id="305" w:name="_Toc466459536"/>
      <w:bookmarkStart w:id="306" w:name="_Toc466459583"/>
      <w:bookmarkStart w:id="307" w:name="_Toc466459686"/>
      <w:bookmarkStart w:id="308" w:name="_Toc466459738"/>
      <w:bookmarkStart w:id="309" w:name="_Toc466459784"/>
      <w:bookmarkStart w:id="310" w:name="_Toc466459857"/>
      <w:bookmarkStart w:id="311" w:name="_Toc466459950"/>
      <w:bookmarkStart w:id="312" w:name="_Toc466459994"/>
      <w:bookmarkStart w:id="313" w:name="_Toc466462335"/>
      <w:bookmarkStart w:id="314" w:name="_Toc466462867"/>
      <w:bookmarkStart w:id="315" w:name="_Toc466462922"/>
      <w:bookmarkStart w:id="316" w:name="_Toc466463050"/>
      <w:bookmarkStart w:id="317" w:name="_Toc466484029"/>
      <w:bookmarkStart w:id="318" w:name="_Toc466793574"/>
      <w:bookmarkStart w:id="319" w:name="_Toc466807644"/>
      <w:bookmarkStart w:id="320" w:name="_Toc466813103"/>
      <w:bookmarkStart w:id="321" w:name="_Toc467316734"/>
      <w:bookmarkStart w:id="322" w:name="_Toc467316830"/>
      <w:bookmarkStart w:id="323" w:name="_Toc467660681"/>
      <w:bookmarkStart w:id="324" w:name="_Toc467788101"/>
      <w:bookmarkStart w:id="325" w:name="_Toc468005524"/>
      <w:bookmarkStart w:id="326" w:name="_Toc468006372"/>
      <w:bookmarkStart w:id="327" w:name="_Toc468621833"/>
      <w:bookmarkStart w:id="328" w:name="_Toc468625273"/>
      <w:bookmarkStart w:id="329" w:name="_Toc469142642"/>
      <w:bookmarkStart w:id="330" w:name="_Toc469143033"/>
      <w:bookmarkStart w:id="331" w:name="_Toc469156999"/>
      <w:bookmarkStart w:id="332" w:name="_Toc469344815"/>
      <w:bookmarkStart w:id="333" w:name="_Toc469344928"/>
      <w:bookmarkStart w:id="334" w:name="_Toc469345012"/>
      <w:bookmarkStart w:id="335" w:name="_Toc469345082"/>
      <w:bookmarkStart w:id="336" w:name="_Toc469740505"/>
      <w:bookmarkStart w:id="337" w:name="_Toc469740570"/>
      <w:bookmarkStart w:id="338" w:name="_Toc473575227"/>
      <w:bookmarkStart w:id="339" w:name="_Toc473576220"/>
      <w:bookmarkStart w:id="340" w:name="_Toc473576321"/>
      <w:bookmarkStart w:id="341" w:name="_Toc474959356"/>
      <w:bookmarkStart w:id="342" w:name="_Toc474960545"/>
      <w:bookmarkStart w:id="343" w:name="_Toc475043852"/>
      <w:bookmarkStart w:id="344" w:name="_Toc475043987"/>
      <w:bookmarkStart w:id="345" w:name="_Toc475271354"/>
      <w:bookmarkStart w:id="346" w:name="_Toc475285601"/>
      <w:bookmarkStart w:id="347" w:name="_Toc475285656"/>
      <w:r w:rsidRPr="00C0457B">
        <w:rPr>
          <w:rStyle w:val="Kop1Char"/>
          <w:rFonts w:cs="Arial"/>
          <w:b w:val="0"/>
          <w:sz w:val="20"/>
          <w:szCs w:val="20"/>
          <w:lang w:val="nl-NL"/>
        </w:rPr>
        <w:t xml:space="preserve">Cohortjaar: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t>2015</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311254" w:rsidRPr="00C0457B" w:rsidRDefault="00311254" w:rsidP="00204CD9">
      <w:pPr>
        <w:rPr>
          <w:rStyle w:val="Kop1Char"/>
          <w:rFonts w:cs="Arial"/>
          <w:b w:val="0"/>
          <w:sz w:val="20"/>
          <w:szCs w:val="20"/>
          <w:lang w:val="nl-NL"/>
        </w:rPr>
      </w:pPr>
      <w:bookmarkStart w:id="348" w:name="_Toc450844209"/>
      <w:bookmarkStart w:id="349" w:name="_Toc451071802"/>
      <w:bookmarkStart w:id="350" w:name="_Toc451326840"/>
      <w:bookmarkStart w:id="351" w:name="_Toc452404473"/>
      <w:bookmarkStart w:id="352" w:name="_Toc452542150"/>
      <w:bookmarkStart w:id="353" w:name="_Toc452813965"/>
      <w:bookmarkStart w:id="354" w:name="_Toc453098136"/>
      <w:bookmarkStart w:id="355" w:name="_Toc453783136"/>
      <w:bookmarkStart w:id="356" w:name="_Toc464917056"/>
      <w:bookmarkStart w:id="357" w:name="_Toc464917319"/>
      <w:bookmarkStart w:id="358" w:name="_Toc464918483"/>
      <w:bookmarkStart w:id="359" w:name="_Toc464918556"/>
      <w:bookmarkStart w:id="360" w:name="_Toc464981941"/>
      <w:bookmarkStart w:id="361" w:name="_Toc465001027"/>
      <w:bookmarkStart w:id="362" w:name="_Toc465001468"/>
      <w:bookmarkStart w:id="363" w:name="_Toc465001852"/>
      <w:bookmarkStart w:id="364" w:name="_Toc465004417"/>
      <w:bookmarkStart w:id="365" w:name="_Toc465366460"/>
      <w:bookmarkStart w:id="366" w:name="_Toc465366802"/>
      <w:bookmarkStart w:id="367" w:name="_Toc466197267"/>
      <w:bookmarkStart w:id="368" w:name="_Toc466197380"/>
      <w:bookmarkStart w:id="369" w:name="_Toc466454498"/>
      <w:bookmarkStart w:id="370" w:name="_Toc466455268"/>
      <w:bookmarkStart w:id="371" w:name="_Toc466459461"/>
      <w:bookmarkStart w:id="372" w:name="_Toc466459537"/>
      <w:bookmarkStart w:id="373" w:name="_Toc466459584"/>
      <w:bookmarkStart w:id="374" w:name="_Toc466459687"/>
      <w:bookmarkStart w:id="375" w:name="_Toc466459739"/>
      <w:bookmarkStart w:id="376" w:name="_Toc466459785"/>
      <w:bookmarkStart w:id="377" w:name="_Toc466459858"/>
      <w:bookmarkStart w:id="378" w:name="_Toc466459951"/>
      <w:bookmarkStart w:id="379" w:name="_Toc466459995"/>
      <w:bookmarkStart w:id="380" w:name="_Toc466462336"/>
      <w:bookmarkStart w:id="381" w:name="_Toc466462868"/>
      <w:bookmarkStart w:id="382" w:name="_Toc466462923"/>
      <w:bookmarkStart w:id="383" w:name="_Toc466463051"/>
      <w:bookmarkStart w:id="384" w:name="_Toc466484030"/>
      <w:bookmarkStart w:id="385" w:name="_Toc466793575"/>
      <w:bookmarkStart w:id="386" w:name="_Toc466807645"/>
      <w:bookmarkStart w:id="387" w:name="_Toc466813104"/>
      <w:bookmarkStart w:id="388" w:name="_Toc467316735"/>
      <w:bookmarkStart w:id="389" w:name="_Toc467316831"/>
      <w:bookmarkStart w:id="390" w:name="_Toc467660682"/>
      <w:bookmarkStart w:id="391" w:name="_Toc467788102"/>
      <w:bookmarkStart w:id="392" w:name="_Toc468005525"/>
      <w:bookmarkStart w:id="393" w:name="_Toc468006373"/>
      <w:bookmarkStart w:id="394" w:name="_Toc468621834"/>
      <w:bookmarkStart w:id="395" w:name="_Toc468625274"/>
      <w:bookmarkStart w:id="396" w:name="_Toc469142643"/>
      <w:bookmarkStart w:id="397" w:name="_Toc469143034"/>
      <w:bookmarkStart w:id="398" w:name="_Toc469157000"/>
      <w:bookmarkStart w:id="399" w:name="_Toc469344816"/>
      <w:bookmarkStart w:id="400" w:name="_Toc469344929"/>
      <w:bookmarkStart w:id="401" w:name="_Toc469345013"/>
      <w:bookmarkStart w:id="402" w:name="_Toc469345083"/>
      <w:bookmarkStart w:id="403" w:name="_Toc469740506"/>
      <w:bookmarkStart w:id="404" w:name="_Toc469740571"/>
      <w:bookmarkStart w:id="405" w:name="_Toc473575228"/>
      <w:bookmarkStart w:id="406" w:name="_Toc473576221"/>
      <w:bookmarkStart w:id="407" w:name="_Toc473576322"/>
      <w:bookmarkStart w:id="408" w:name="_Toc474959357"/>
      <w:bookmarkStart w:id="409" w:name="_Toc474960546"/>
      <w:bookmarkStart w:id="410" w:name="_Toc475043853"/>
      <w:bookmarkStart w:id="411" w:name="_Toc475043988"/>
      <w:bookmarkStart w:id="412" w:name="_Toc475271355"/>
      <w:bookmarkStart w:id="413" w:name="_Toc475285602"/>
      <w:bookmarkStart w:id="414" w:name="_Toc475285657"/>
      <w:r w:rsidRPr="00C0457B">
        <w:rPr>
          <w:rStyle w:val="Kop1Char"/>
          <w:rFonts w:cs="Arial"/>
          <w:b w:val="0"/>
          <w:sz w:val="20"/>
          <w:szCs w:val="20"/>
          <w:lang w:val="nl-NL"/>
        </w:rPr>
        <w:t xml:space="preserve">Opleiding: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t>Master Pedagogiek, Duurzame Schoolontwikkeling</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311254" w:rsidRPr="00C0457B" w:rsidRDefault="00311254" w:rsidP="00204CD9">
      <w:pPr>
        <w:rPr>
          <w:rStyle w:val="Kop1Char"/>
          <w:rFonts w:cs="Arial"/>
          <w:b w:val="0"/>
          <w:sz w:val="20"/>
          <w:szCs w:val="20"/>
          <w:lang w:val="nl-NL"/>
        </w:rPr>
      </w:pPr>
      <w:bookmarkStart w:id="415" w:name="_Toc450844210"/>
      <w:bookmarkStart w:id="416" w:name="_Toc451071803"/>
      <w:bookmarkStart w:id="417" w:name="_Toc451326841"/>
      <w:bookmarkStart w:id="418" w:name="_Toc452404474"/>
      <w:bookmarkStart w:id="419" w:name="_Toc452542151"/>
      <w:bookmarkStart w:id="420" w:name="_Toc452813966"/>
      <w:bookmarkStart w:id="421" w:name="_Toc453098137"/>
      <w:bookmarkStart w:id="422" w:name="_Toc453783137"/>
      <w:bookmarkStart w:id="423" w:name="_Toc464917057"/>
      <w:bookmarkStart w:id="424" w:name="_Toc464917320"/>
      <w:bookmarkStart w:id="425" w:name="_Toc464918484"/>
      <w:bookmarkStart w:id="426" w:name="_Toc464918557"/>
      <w:bookmarkStart w:id="427" w:name="_Toc464981942"/>
      <w:bookmarkStart w:id="428" w:name="_Toc465001028"/>
      <w:bookmarkStart w:id="429" w:name="_Toc465001469"/>
      <w:bookmarkStart w:id="430" w:name="_Toc465001853"/>
      <w:bookmarkStart w:id="431" w:name="_Toc465004418"/>
      <w:bookmarkStart w:id="432" w:name="_Toc465366461"/>
      <w:bookmarkStart w:id="433" w:name="_Toc465366803"/>
      <w:bookmarkStart w:id="434" w:name="_Toc466197268"/>
      <w:bookmarkStart w:id="435" w:name="_Toc466197381"/>
      <w:bookmarkStart w:id="436" w:name="_Toc466454499"/>
      <w:bookmarkStart w:id="437" w:name="_Toc466455269"/>
      <w:bookmarkStart w:id="438" w:name="_Toc466459462"/>
      <w:bookmarkStart w:id="439" w:name="_Toc466459538"/>
      <w:bookmarkStart w:id="440" w:name="_Toc466459585"/>
      <w:bookmarkStart w:id="441" w:name="_Toc466459688"/>
      <w:bookmarkStart w:id="442" w:name="_Toc466459740"/>
      <w:bookmarkStart w:id="443" w:name="_Toc466459786"/>
      <w:bookmarkStart w:id="444" w:name="_Toc466459859"/>
      <w:bookmarkStart w:id="445" w:name="_Toc466459952"/>
      <w:bookmarkStart w:id="446" w:name="_Toc466459996"/>
      <w:bookmarkStart w:id="447" w:name="_Toc466462337"/>
      <w:bookmarkStart w:id="448" w:name="_Toc466462869"/>
      <w:bookmarkStart w:id="449" w:name="_Toc466462924"/>
      <w:bookmarkStart w:id="450" w:name="_Toc466463052"/>
      <w:bookmarkStart w:id="451" w:name="_Toc466484031"/>
      <w:bookmarkStart w:id="452" w:name="_Toc466793576"/>
      <w:bookmarkStart w:id="453" w:name="_Toc466807646"/>
      <w:bookmarkStart w:id="454" w:name="_Toc466813105"/>
      <w:bookmarkStart w:id="455" w:name="_Toc467316736"/>
      <w:bookmarkStart w:id="456" w:name="_Toc467316832"/>
      <w:bookmarkStart w:id="457" w:name="_Toc467660683"/>
      <w:bookmarkStart w:id="458" w:name="_Toc467788103"/>
      <w:bookmarkStart w:id="459" w:name="_Toc468005526"/>
      <w:bookmarkStart w:id="460" w:name="_Toc468006374"/>
      <w:bookmarkStart w:id="461" w:name="_Toc468621835"/>
      <w:bookmarkStart w:id="462" w:name="_Toc468625275"/>
      <w:bookmarkStart w:id="463" w:name="_Toc469142644"/>
      <w:bookmarkStart w:id="464" w:name="_Toc469143035"/>
      <w:bookmarkStart w:id="465" w:name="_Toc469157001"/>
      <w:bookmarkStart w:id="466" w:name="_Toc469344817"/>
      <w:bookmarkStart w:id="467" w:name="_Toc469344930"/>
      <w:bookmarkStart w:id="468" w:name="_Toc469345014"/>
      <w:bookmarkStart w:id="469" w:name="_Toc469345084"/>
      <w:bookmarkStart w:id="470" w:name="_Toc469740507"/>
      <w:bookmarkStart w:id="471" w:name="_Toc469740572"/>
      <w:bookmarkStart w:id="472" w:name="_Toc473575229"/>
      <w:bookmarkStart w:id="473" w:name="_Toc473576222"/>
      <w:bookmarkStart w:id="474" w:name="_Toc473576323"/>
      <w:bookmarkStart w:id="475" w:name="_Toc474959358"/>
      <w:bookmarkStart w:id="476" w:name="_Toc474960547"/>
      <w:bookmarkStart w:id="477" w:name="_Toc475043854"/>
      <w:bookmarkStart w:id="478" w:name="_Toc475043989"/>
      <w:bookmarkStart w:id="479" w:name="_Toc475271356"/>
      <w:bookmarkStart w:id="480" w:name="_Toc475285603"/>
      <w:bookmarkStart w:id="481" w:name="_Toc475285658"/>
      <w:r w:rsidRPr="00C0457B">
        <w:rPr>
          <w:rStyle w:val="Kop1Char"/>
          <w:rFonts w:cs="Arial"/>
          <w:b w:val="0"/>
          <w:sz w:val="20"/>
          <w:szCs w:val="20"/>
          <w:lang w:val="nl-NL"/>
        </w:rPr>
        <w:t xml:space="preserve">Lesplaats: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t>Groningen</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311254" w:rsidRPr="00C0457B" w:rsidRDefault="00311254" w:rsidP="00204CD9">
      <w:pPr>
        <w:rPr>
          <w:rStyle w:val="Kop1Char"/>
          <w:rFonts w:cs="Arial"/>
          <w:b w:val="0"/>
          <w:sz w:val="20"/>
          <w:szCs w:val="20"/>
          <w:lang w:val="nl-NL"/>
        </w:rPr>
      </w:pPr>
      <w:bookmarkStart w:id="482" w:name="_Toc450844211"/>
      <w:bookmarkStart w:id="483" w:name="_Toc451071804"/>
      <w:bookmarkStart w:id="484" w:name="_Toc451326842"/>
      <w:bookmarkStart w:id="485" w:name="_Toc452404475"/>
      <w:bookmarkStart w:id="486" w:name="_Toc452542152"/>
      <w:bookmarkStart w:id="487" w:name="_Toc452813967"/>
      <w:bookmarkStart w:id="488" w:name="_Toc453098138"/>
      <w:bookmarkStart w:id="489" w:name="_Toc453783138"/>
      <w:bookmarkStart w:id="490" w:name="_Toc464917058"/>
      <w:bookmarkStart w:id="491" w:name="_Toc464917321"/>
      <w:bookmarkStart w:id="492" w:name="_Toc464918485"/>
      <w:bookmarkStart w:id="493" w:name="_Toc464918558"/>
      <w:bookmarkStart w:id="494" w:name="_Toc464981943"/>
      <w:bookmarkStart w:id="495" w:name="_Toc465001029"/>
      <w:bookmarkStart w:id="496" w:name="_Toc465001470"/>
      <w:bookmarkStart w:id="497" w:name="_Toc465001854"/>
      <w:bookmarkStart w:id="498" w:name="_Toc465004419"/>
      <w:bookmarkStart w:id="499" w:name="_Toc465366462"/>
      <w:bookmarkStart w:id="500" w:name="_Toc465366804"/>
      <w:bookmarkStart w:id="501" w:name="_Toc466197269"/>
      <w:bookmarkStart w:id="502" w:name="_Toc466197382"/>
      <w:bookmarkStart w:id="503" w:name="_Toc466454500"/>
      <w:bookmarkStart w:id="504" w:name="_Toc466455270"/>
      <w:bookmarkStart w:id="505" w:name="_Toc466459463"/>
      <w:bookmarkStart w:id="506" w:name="_Toc466459539"/>
      <w:bookmarkStart w:id="507" w:name="_Toc466459586"/>
      <w:bookmarkStart w:id="508" w:name="_Toc466459689"/>
      <w:bookmarkStart w:id="509" w:name="_Toc466459741"/>
      <w:bookmarkStart w:id="510" w:name="_Toc466459787"/>
      <w:bookmarkStart w:id="511" w:name="_Toc466459860"/>
      <w:bookmarkStart w:id="512" w:name="_Toc466459953"/>
      <w:bookmarkStart w:id="513" w:name="_Toc466459997"/>
      <w:bookmarkStart w:id="514" w:name="_Toc466462338"/>
      <w:bookmarkStart w:id="515" w:name="_Toc466462870"/>
      <w:bookmarkStart w:id="516" w:name="_Toc466462925"/>
      <w:bookmarkStart w:id="517" w:name="_Toc466463053"/>
      <w:bookmarkStart w:id="518" w:name="_Toc466484032"/>
      <w:bookmarkStart w:id="519" w:name="_Toc466793577"/>
      <w:bookmarkStart w:id="520" w:name="_Toc466807647"/>
      <w:bookmarkStart w:id="521" w:name="_Toc466813106"/>
      <w:bookmarkStart w:id="522" w:name="_Toc467316737"/>
      <w:bookmarkStart w:id="523" w:name="_Toc467316833"/>
      <w:bookmarkStart w:id="524" w:name="_Toc467660684"/>
      <w:bookmarkStart w:id="525" w:name="_Toc467788104"/>
      <w:bookmarkStart w:id="526" w:name="_Toc468005527"/>
      <w:bookmarkStart w:id="527" w:name="_Toc468006375"/>
      <w:bookmarkStart w:id="528" w:name="_Toc468621836"/>
      <w:bookmarkStart w:id="529" w:name="_Toc468625276"/>
      <w:bookmarkStart w:id="530" w:name="_Toc469142645"/>
      <w:bookmarkStart w:id="531" w:name="_Toc469143036"/>
      <w:bookmarkStart w:id="532" w:name="_Toc469157002"/>
      <w:bookmarkStart w:id="533" w:name="_Toc469344818"/>
      <w:bookmarkStart w:id="534" w:name="_Toc469344931"/>
      <w:bookmarkStart w:id="535" w:name="_Toc469345015"/>
      <w:bookmarkStart w:id="536" w:name="_Toc469345085"/>
      <w:bookmarkStart w:id="537" w:name="_Toc469740508"/>
      <w:bookmarkStart w:id="538" w:name="_Toc469740573"/>
      <w:bookmarkStart w:id="539" w:name="_Toc473575230"/>
      <w:bookmarkStart w:id="540" w:name="_Toc473576223"/>
      <w:bookmarkStart w:id="541" w:name="_Toc473576324"/>
      <w:bookmarkStart w:id="542" w:name="_Toc474959359"/>
      <w:bookmarkStart w:id="543" w:name="_Toc474960548"/>
      <w:bookmarkStart w:id="544" w:name="_Toc475043855"/>
      <w:bookmarkStart w:id="545" w:name="_Toc475043990"/>
      <w:bookmarkStart w:id="546" w:name="_Toc475271357"/>
      <w:bookmarkStart w:id="547" w:name="_Toc475285604"/>
      <w:bookmarkStart w:id="548" w:name="_Toc475285659"/>
      <w:r w:rsidRPr="00C0457B">
        <w:rPr>
          <w:rStyle w:val="Kop1Char"/>
          <w:rFonts w:cs="Arial"/>
          <w:b w:val="0"/>
          <w:sz w:val="20"/>
          <w:szCs w:val="20"/>
          <w:lang w:val="nl-NL"/>
        </w:rPr>
        <w:t xml:space="preserve">Datum: </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C0457B">
        <w:rPr>
          <w:rStyle w:val="Kop1Char"/>
          <w:rFonts w:cs="Arial"/>
          <w:b w:val="0"/>
          <w:sz w:val="20"/>
          <w:szCs w:val="20"/>
          <w:lang w:val="nl-NL"/>
        </w:rPr>
        <w:t xml:space="preserve">16 </w:t>
      </w:r>
      <w:bookmarkEnd w:id="537"/>
      <w:bookmarkEnd w:id="538"/>
      <w:bookmarkEnd w:id="539"/>
      <w:bookmarkEnd w:id="540"/>
      <w:bookmarkEnd w:id="541"/>
      <w:bookmarkEnd w:id="542"/>
      <w:bookmarkEnd w:id="543"/>
      <w:r w:rsidR="0009199A">
        <w:rPr>
          <w:rStyle w:val="Kop1Char"/>
          <w:rFonts w:cs="Arial"/>
          <w:b w:val="0"/>
          <w:sz w:val="20"/>
          <w:szCs w:val="20"/>
          <w:lang w:val="nl-NL"/>
        </w:rPr>
        <w:t>februari 2017</w:t>
      </w:r>
      <w:bookmarkEnd w:id="544"/>
      <w:bookmarkEnd w:id="545"/>
      <w:bookmarkEnd w:id="546"/>
      <w:bookmarkEnd w:id="547"/>
      <w:bookmarkEnd w:id="548"/>
      <w:r w:rsidRPr="00C0457B">
        <w:rPr>
          <w:rStyle w:val="Kop1Char"/>
          <w:rFonts w:cs="Arial"/>
          <w:b w:val="0"/>
          <w:sz w:val="20"/>
          <w:szCs w:val="20"/>
          <w:lang w:val="nl-NL"/>
        </w:rPr>
        <w:tab/>
      </w:r>
    </w:p>
    <w:p w:rsidR="00311254" w:rsidRPr="00C0457B" w:rsidRDefault="00311254" w:rsidP="00204CD9">
      <w:pPr>
        <w:rPr>
          <w:rStyle w:val="Kop1Char"/>
          <w:rFonts w:cs="Arial"/>
          <w:b w:val="0"/>
          <w:sz w:val="20"/>
          <w:szCs w:val="20"/>
          <w:lang w:val="nl-NL"/>
        </w:rPr>
      </w:pPr>
      <w:bookmarkStart w:id="549" w:name="_Toc450844212"/>
      <w:bookmarkStart w:id="550" w:name="_Toc451071805"/>
      <w:bookmarkStart w:id="551" w:name="_Toc451326843"/>
      <w:bookmarkStart w:id="552" w:name="_Toc452404476"/>
      <w:bookmarkStart w:id="553" w:name="_Toc452542153"/>
      <w:bookmarkStart w:id="554" w:name="_Toc452813968"/>
      <w:bookmarkStart w:id="555" w:name="_Toc453098139"/>
      <w:bookmarkStart w:id="556" w:name="_Toc453783139"/>
      <w:bookmarkStart w:id="557" w:name="_Toc464917059"/>
      <w:bookmarkStart w:id="558" w:name="_Toc464917322"/>
      <w:bookmarkStart w:id="559" w:name="_Toc464918486"/>
      <w:bookmarkStart w:id="560" w:name="_Toc464918559"/>
      <w:bookmarkStart w:id="561" w:name="_Toc464981944"/>
      <w:bookmarkStart w:id="562" w:name="_Toc465001030"/>
      <w:bookmarkStart w:id="563" w:name="_Toc465001471"/>
      <w:bookmarkStart w:id="564" w:name="_Toc465001855"/>
      <w:bookmarkStart w:id="565" w:name="_Toc465004420"/>
      <w:bookmarkStart w:id="566" w:name="_Toc465366463"/>
      <w:bookmarkStart w:id="567" w:name="_Toc465366805"/>
      <w:bookmarkStart w:id="568" w:name="_Toc466197270"/>
      <w:bookmarkStart w:id="569" w:name="_Toc466197383"/>
      <w:bookmarkStart w:id="570" w:name="_Toc466454501"/>
      <w:bookmarkStart w:id="571" w:name="_Toc466455271"/>
      <w:bookmarkStart w:id="572" w:name="_Toc466459464"/>
      <w:bookmarkStart w:id="573" w:name="_Toc466459540"/>
      <w:bookmarkStart w:id="574" w:name="_Toc466459587"/>
      <w:bookmarkStart w:id="575" w:name="_Toc466459690"/>
      <w:bookmarkStart w:id="576" w:name="_Toc466459742"/>
      <w:bookmarkStart w:id="577" w:name="_Toc466459788"/>
      <w:bookmarkStart w:id="578" w:name="_Toc466459861"/>
      <w:bookmarkStart w:id="579" w:name="_Toc466459954"/>
      <w:bookmarkStart w:id="580" w:name="_Toc466459998"/>
      <w:bookmarkStart w:id="581" w:name="_Toc466462339"/>
      <w:bookmarkStart w:id="582" w:name="_Toc466462871"/>
      <w:bookmarkStart w:id="583" w:name="_Toc466462926"/>
      <w:bookmarkStart w:id="584" w:name="_Toc466463054"/>
      <w:bookmarkStart w:id="585" w:name="_Toc466484033"/>
      <w:bookmarkStart w:id="586" w:name="_Toc466793578"/>
      <w:bookmarkStart w:id="587" w:name="_Toc466807648"/>
      <w:bookmarkStart w:id="588" w:name="_Toc466813107"/>
      <w:bookmarkStart w:id="589" w:name="_Toc467316738"/>
      <w:bookmarkStart w:id="590" w:name="_Toc467316834"/>
      <w:bookmarkStart w:id="591" w:name="_Toc467660685"/>
      <w:bookmarkStart w:id="592" w:name="_Toc467788105"/>
      <w:bookmarkStart w:id="593" w:name="_Toc468005528"/>
      <w:bookmarkStart w:id="594" w:name="_Toc468006376"/>
      <w:bookmarkStart w:id="595" w:name="_Toc468621837"/>
      <w:bookmarkStart w:id="596" w:name="_Toc468625277"/>
      <w:bookmarkStart w:id="597" w:name="_Toc469142646"/>
      <w:bookmarkStart w:id="598" w:name="_Toc469143037"/>
      <w:bookmarkStart w:id="599" w:name="_Toc469157003"/>
      <w:bookmarkStart w:id="600" w:name="_Toc469344819"/>
      <w:bookmarkStart w:id="601" w:name="_Toc469344932"/>
      <w:bookmarkStart w:id="602" w:name="_Toc469345016"/>
      <w:bookmarkStart w:id="603" w:name="_Toc469345086"/>
      <w:bookmarkStart w:id="604" w:name="_Toc469740509"/>
      <w:bookmarkStart w:id="605" w:name="_Toc469740574"/>
      <w:bookmarkStart w:id="606" w:name="_Toc473575231"/>
      <w:bookmarkStart w:id="607" w:name="_Toc473576224"/>
      <w:bookmarkStart w:id="608" w:name="_Toc473576325"/>
      <w:bookmarkStart w:id="609" w:name="_Toc474959360"/>
      <w:bookmarkStart w:id="610" w:name="_Toc474960549"/>
      <w:bookmarkStart w:id="611" w:name="_Toc475043856"/>
      <w:bookmarkStart w:id="612" w:name="_Toc475043991"/>
      <w:bookmarkStart w:id="613" w:name="_Toc475271358"/>
      <w:bookmarkStart w:id="614" w:name="_Toc475285605"/>
      <w:bookmarkStart w:id="615" w:name="_Toc475285660"/>
      <w:r w:rsidRPr="00C0457B">
        <w:rPr>
          <w:rStyle w:val="Kop1Char"/>
          <w:rFonts w:cs="Arial"/>
          <w:b w:val="0"/>
          <w:sz w:val="20"/>
          <w:szCs w:val="20"/>
          <w:lang w:val="nl-NL"/>
        </w:rPr>
        <w:t xml:space="preserve">Opdrachtgever: </w:t>
      </w:r>
      <w:r w:rsidRPr="00C0457B">
        <w:rPr>
          <w:rStyle w:val="Kop1Char"/>
          <w:rFonts w:cs="Arial"/>
          <w:b w:val="0"/>
          <w:sz w:val="20"/>
          <w:szCs w:val="20"/>
          <w:lang w:val="nl-NL"/>
        </w:rPr>
        <w:tab/>
      </w:r>
      <w:r w:rsidRPr="00C0457B">
        <w:rPr>
          <w:rStyle w:val="Kop1Char"/>
          <w:rFonts w:cs="Arial"/>
          <w:b w:val="0"/>
          <w:sz w:val="20"/>
          <w:szCs w:val="20"/>
          <w:lang w:val="nl-NL"/>
        </w:rPr>
        <w:tab/>
        <w:t>Noorderpoort, School voor Gastvrijheid en Toerisme Groningen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311254" w:rsidRPr="00C0457B" w:rsidRDefault="00311254" w:rsidP="00204CD9">
      <w:pPr>
        <w:rPr>
          <w:rStyle w:val="Kop1Char"/>
          <w:rFonts w:cs="Arial"/>
          <w:b w:val="0"/>
          <w:sz w:val="20"/>
          <w:szCs w:val="20"/>
          <w:lang w:val="nl-NL"/>
        </w:rPr>
      </w:pPr>
      <w:bookmarkStart w:id="616" w:name="_Toc450844213"/>
      <w:bookmarkStart w:id="617" w:name="_Toc451071806"/>
      <w:bookmarkStart w:id="618" w:name="_Toc451326844"/>
      <w:bookmarkStart w:id="619" w:name="_Toc452404477"/>
      <w:bookmarkStart w:id="620" w:name="_Toc452542154"/>
      <w:bookmarkStart w:id="621" w:name="_Toc452813969"/>
      <w:bookmarkStart w:id="622" w:name="_Toc453098140"/>
      <w:bookmarkStart w:id="623" w:name="_Toc453783140"/>
      <w:bookmarkStart w:id="624" w:name="_Toc464917060"/>
      <w:bookmarkStart w:id="625" w:name="_Toc464917323"/>
      <w:bookmarkStart w:id="626" w:name="_Toc464918487"/>
      <w:bookmarkStart w:id="627" w:name="_Toc464918560"/>
      <w:bookmarkStart w:id="628" w:name="_Toc464981945"/>
      <w:bookmarkStart w:id="629" w:name="_Toc465001031"/>
      <w:bookmarkStart w:id="630" w:name="_Toc465001472"/>
      <w:bookmarkStart w:id="631" w:name="_Toc465001856"/>
      <w:bookmarkStart w:id="632" w:name="_Toc465004421"/>
      <w:bookmarkStart w:id="633" w:name="_Toc465366464"/>
      <w:bookmarkStart w:id="634" w:name="_Toc465366806"/>
      <w:bookmarkStart w:id="635" w:name="_Toc466197271"/>
      <w:bookmarkStart w:id="636" w:name="_Toc466197384"/>
      <w:bookmarkStart w:id="637" w:name="_Toc466454502"/>
      <w:bookmarkStart w:id="638" w:name="_Toc466455272"/>
      <w:bookmarkStart w:id="639" w:name="_Toc466459465"/>
      <w:bookmarkStart w:id="640" w:name="_Toc466459541"/>
      <w:bookmarkStart w:id="641" w:name="_Toc466459588"/>
      <w:bookmarkStart w:id="642" w:name="_Toc466459691"/>
      <w:bookmarkStart w:id="643" w:name="_Toc466459743"/>
      <w:bookmarkStart w:id="644" w:name="_Toc466459789"/>
      <w:bookmarkStart w:id="645" w:name="_Toc466459862"/>
      <w:bookmarkStart w:id="646" w:name="_Toc466459955"/>
      <w:bookmarkStart w:id="647" w:name="_Toc466459999"/>
      <w:bookmarkStart w:id="648" w:name="_Toc466462340"/>
      <w:bookmarkStart w:id="649" w:name="_Toc466462872"/>
      <w:bookmarkStart w:id="650" w:name="_Toc466462927"/>
      <w:bookmarkStart w:id="651" w:name="_Toc466463055"/>
      <w:bookmarkStart w:id="652" w:name="_Toc466484034"/>
      <w:bookmarkStart w:id="653" w:name="_Toc466793579"/>
      <w:bookmarkStart w:id="654" w:name="_Toc466807649"/>
      <w:bookmarkStart w:id="655" w:name="_Toc466813108"/>
      <w:bookmarkStart w:id="656" w:name="_Toc467316739"/>
      <w:bookmarkStart w:id="657" w:name="_Toc467316835"/>
      <w:bookmarkStart w:id="658" w:name="_Toc467660686"/>
      <w:bookmarkStart w:id="659" w:name="_Toc467788106"/>
      <w:bookmarkStart w:id="660" w:name="_Toc468005529"/>
      <w:bookmarkStart w:id="661" w:name="_Toc468006377"/>
      <w:bookmarkStart w:id="662" w:name="_Toc468621838"/>
      <w:bookmarkStart w:id="663" w:name="_Toc468625278"/>
      <w:bookmarkStart w:id="664" w:name="_Toc469142647"/>
      <w:bookmarkStart w:id="665" w:name="_Toc469143038"/>
      <w:bookmarkStart w:id="666" w:name="_Toc469157004"/>
      <w:bookmarkStart w:id="667" w:name="_Toc469344820"/>
      <w:bookmarkStart w:id="668" w:name="_Toc469344933"/>
      <w:bookmarkStart w:id="669" w:name="_Toc469345017"/>
      <w:bookmarkStart w:id="670" w:name="_Toc469345087"/>
      <w:bookmarkStart w:id="671" w:name="_Toc469740510"/>
      <w:bookmarkStart w:id="672" w:name="_Toc469740575"/>
      <w:bookmarkStart w:id="673" w:name="_Toc473575232"/>
      <w:bookmarkStart w:id="674" w:name="_Toc473576225"/>
      <w:bookmarkStart w:id="675" w:name="_Toc473576326"/>
      <w:bookmarkStart w:id="676" w:name="_Toc474959361"/>
      <w:bookmarkStart w:id="677" w:name="_Toc474960550"/>
      <w:bookmarkStart w:id="678" w:name="_Toc475043857"/>
      <w:bookmarkStart w:id="679" w:name="_Toc475043992"/>
      <w:bookmarkStart w:id="680" w:name="_Toc475271359"/>
      <w:bookmarkStart w:id="681" w:name="_Toc475285606"/>
      <w:bookmarkStart w:id="682" w:name="_Toc475285661"/>
      <w:r w:rsidRPr="00C0457B">
        <w:rPr>
          <w:rStyle w:val="Kop1Char"/>
          <w:rFonts w:cs="Arial"/>
          <w:b w:val="0"/>
          <w:sz w:val="20"/>
          <w:szCs w:val="20"/>
          <w:lang w:val="nl-NL"/>
        </w:rPr>
        <w:t>Begeleider:</w:t>
      </w:r>
      <w:r w:rsidRPr="00C0457B">
        <w:rPr>
          <w:rStyle w:val="Kop1Char"/>
          <w:rFonts w:cs="Arial"/>
          <w:b w:val="0"/>
          <w:sz w:val="20"/>
          <w:szCs w:val="20"/>
          <w:lang w:val="nl-NL"/>
        </w:rPr>
        <w:tab/>
      </w:r>
      <w:r w:rsidRPr="00C0457B">
        <w:rPr>
          <w:rStyle w:val="Kop1Char"/>
          <w:rFonts w:cs="Arial"/>
          <w:b w:val="0"/>
          <w:sz w:val="20"/>
          <w:szCs w:val="20"/>
          <w:lang w:val="nl-NL"/>
        </w:rPr>
        <w:tab/>
      </w:r>
      <w:r w:rsidRPr="00C0457B">
        <w:rPr>
          <w:rStyle w:val="Kop1Char"/>
          <w:rFonts w:cs="Arial"/>
          <w:b w:val="0"/>
          <w:sz w:val="20"/>
          <w:szCs w:val="20"/>
          <w:lang w:val="nl-NL"/>
        </w:rPr>
        <w:tab/>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C0457B">
        <w:rPr>
          <w:rStyle w:val="Kop1Char"/>
          <w:rFonts w:cs="Arial"/>
          <w:b w:val="0"/>
          <w:sz w:val="20"/>
          <w:szCs w:val="20"/>
          <w:lang w:val="nl-NL"/>
        </w:rPr>
        <w:t>Hillary Boeke-Vos</w:t>
      </w:r>
      <w:bookmarkEnd w:id="671"/>
      <w:bookmarkEnd w:id="672"/>
      <w:bookmarkEnd w:id="673"/>
      <w:bookmarkEnd w:id="674"/>
      <w:bookmarkEnd w:id="675"/>
      <w:bookmarkEnd w:id="676"/>
      <w:bookmarkEnd w:id="677"/>
      <w:bookmarkEnd w:id="678"/>
      <w:bookmarkEnd w:id="679"/>
      <w:bookmarkEnd w:id="680"/>
      <w:bookmarkEnd w:id="681"/>
      <w:bookmarkEnd w:id="682"/>
      <w:r w:rsidRPr="00C0457B">
        <w:rPr>
          <w:rStyle w:val="Kop1Char"/>
          <w:rFonts w:cs="Arial"/>
          <w:b w:val="0"/>
          <w:sz w:val="20"/>
          <w:szCs w:val="20"/>
          <w:lang w:val="nl-NL"/>
        </w:rPr>
        <w:t xml:space="preserve"> </w:t>
      </w:r>
    </w:p>
    <w:p w:rsidR="00311254" w:rsidRPr="00C0457B" w:rsidRDefault="00311254" w:rsidP="00204CD9">
      <w:pPr>
        <w:rPr>
          <w:rStyle w:val="Kop1Char"/>
          <w:rFonts w:cs="Arial"/>
          <w:b w:val="0"/>
          <w:sz w:val="20"/>
          <w:szCs w:val="20"/>
          <w:lang w:val="nl-NL"/>
        </w:rPr>
      </w:pPr>
      <w:bookmarkStart w:id="683" w:name="_Toc450844214"/>
      <w:bookmarkStart w:id="684" w:name="_Toc451071807"/>
      <w:bookmarkStart w:id="685" w:name="_Toc451326845"/>
      <w:bookmarkStart w:id="686" w:name="_Toc452404478"/>
      <w:bookmarkStart w:id="687" w:name="_Toc452542155"/>
      <w:bookmarkStart w:id="688" w:name="_Toc452813970"/>
      <w:bookmarkStart w:id="689" w:name="_Toc453098141"/>
      <w:bookmarkStart w:id="690" w:name="_Toc453783141"/>
      <w:bookmarkStart w:id="691" w:name="_Toc464917061"/>
      <w:bookmarkStart w:id="692" w:name="_Toc464917324"/>
      <w:bookmarkStart w:id="693" w:name="_Toc464918488"/>
      <w:bookmarkStart w:id="694" w:name="_Toc464918561"/>
      <w:bookmarkStart w:id="695" w:name="_Toc464981946"/>
      <w:bookmarkStart w:id="696" w:name="_Toc465001032"/>
      <w:bookmarkStart w:id="697" w:name="_Toc465001473"/>
      <w:bookmarkStart w:id="698" w:name="_Toc465001857"/>
      <w:bookmarkStart w:id="699" w:name="_Toc465004422"/>
      <w:bookmarkStart w:id="700" w:name="_Toc465366465"/>
      <w:bookmarkStart w:id="701" w:name="_Toc465366807"/>
      <w:bookmarkStart w:id="702" w:name="_Toc466197272"/>
      <w:bookmarkStart w:id="703" w:name="_Toc466197385"/>
      <w:bookmarkStart w:id="704" w:name="_Toc466454503"/>
      <w:bookmarkStart w:id="705" w:name="_Toc466455273"/>
      <w:bookmarkStart w:id="706" w:name="_Toc466459466"/>
      <w:bookmarkStart w:id="707" w:name="_Toc466459542"/>
      <w:bookmarkStart w:id="708" w:name="_Toc466459589"/>
      <w:bookmarkStart w:id="709" w:name="_Toc466459692"/>
      <w:bookmarkStart w:id="710" w:name="_Toc466459744"/>
      <w:bookmarkStart w:id="711" w:name="_Toc466459790"/>
      <w:bookmarkStart w:id="712" w:name="_Toc466459863"/>
      <w:bookmarkStart w:id="713" w:name="_Toc466459956"/>
      <w:bookmarkStart w:id="714" w:name="_Toc466460000"/>
      <w:bookmarkStart w:id="715" w:name="_Toc466462341"/>
      <w:bookmarkStart w:id="716" w:name="_Toc466462873"/>
      <w:bookmarkStart w:id="717" w:name="_Toc466462928"/>
      <w:bookmarkStart w:id="718" w:name="_Toc466463056"/>
      <w:bookmarkStart w:id="719" w:name="_Toc466484035"/>
      <w:bookmarkStart w:id="720" w:name="_Toc466793580"/>
      <w:bookmarkStart w:id="721" w:name="_Toc466807650"/>
      <w:bookmarkStart w:id="722" w:name="_Toc466813109"/>
      <w:bookmarkStart w:id="723" w:name="_Toc467316740"/>
      <w:bookmarkStart w:id="724" w:name="_Toc467316836"/>
      <w:bookmarkStart w:id="725" w:name="_Toc467660687"/>
      <w:bookmarkStart w:id="726" w:name="_Toc467788107"/>
      <w:bookmarkStart w:id="727" w:name="_Toc468005530"/>
      <w:bookmarkStart w:id="728" w:name="_Toc468006378"/>
      <w:bookmarkStart w:id="729" w:name="_Toc468621839"/>
      <w:bookmarkStart w:id="730" w:name="_Toc468625279"/>
      <w:bookmarkStart w:id="731" w:name="_Toc469142648"/>
      <w:bookmarkStart w:id="732" w:name="_Toc469143039"/>
      <w:bookmarkStart w:id="733" w:name="_Toc469157005"/>
      <w:bookmarkStart w:id="734" w:name="_Toc469344821"/>
      <w:bookmarkStart w:id="735" w:name="_Toc469344934"/>
      <w:bookmarkStart w:id="736" w:name="_Toc469345018"/>
      <w:bookmarkStart w:id="737" w:name="_Toc469345088"/>
      <w:bookmarkStart w:id="738" w:name="_Toc469740511"/>
      <w:bookmarkStart w:id="739" w:name="_Toc469740576"/>
      <w:bookmarkStart w:id="740" w:name="_Toc473575233"/>
      <w:bookmarkStart w:id="741" w:name="_Toc473576226"/>
      <w:bookmarkStart w:id="742" w:name="_Toc473576327"/>
      <w:bookmarkStart w:id="743" w:name="_Toc474959362"/>
      <w:bookmarkStart w:id="744" w:name="_Toc474960551"/>
      <w:bookmarkStart w:id="745" w:name="_Toc475043858"/>
      <w:bookmarkStart w:id="746" w:name="_Toc475043993"/>
      <w:bookmarkStart w:id="747" w:name="_Toc475271360"/>
      <w:bookmarkStart w:id="748" w:name="_Toc475285607"/>
      <w:bookmarkStart w:id="749" w:name="_Toc475285662"/>
      <w:r w:rsidRPr="00C0457B">
        <w:rPr>
          <w:rStyle w:val="Kop1Char"/>
          <w:rFonts w:cs="Arial"/>
          <w:b w:val="0"/>
          <w:sz w:val="20"/>
          <w:szCs w:val="20"/>
          <w:lang w:val="nl-NL"/>
        </w:rPr>
        <w:t>Beoordelaar:</w:t>
      </w:r>
      <w:r w:rsidRPr="00C0457B">
        <w:rPr>
          <w:rStyle w:val="Kop1Char"/>
          <w:rFonts w:cs="Arial"/>
          <w:b w:val="0"/>
          <w:sz w:val="20"/>
          <w:szCs w:val="20"/>
          <w:lang w:val="nl-NL"/>
        </w:rPr>
        <w:tab/>
      </w:r>
      <w:r w:rsidRPr="00C0457B">
        <w:rPr>
          <w:rStyle w:val="Kop1Char"/>
          <w:rFonts w:cs="Arial"/>
          <w:b w:val="0"/>
          <w:sz w:val="20"/>
          <w:szCs w:val="20"/>
          <w:lang w:val="nl-NL"/>
        </w:rPr>
        <w:tab/>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C0457B">
        <w:rPr>
          <w:rStyle w:val="Kop1Char"/>
          <w:rFonts w:cs="Arial"/>
          <w:b w:val="0"/>
          <w:sz w:val="20"/>
          <w:szCs w:val="20"/>
          <w:lang w:val="nl-NL"/>
        </w:rPr>
        <w:t>Hillary Boeke-Vos</w:t>
      </w:r>
      <w:bookmarkEnd w:id="738"/>
      <w:bookmarkEnd w:id="739"/>
      <w:bookmarkEnd w:id="740"/>
      <w:bookmarkEnd w:id="741"/>
      <w:bookmarkEnd w:id="742"/>
      <w:bookmarkEnd w:id="743"/>
      <w:bookmarkEnd w:id="744"/>
      <w:bookmarkEnd w:id="745"/>
      <w:bookmarkEnd w:id="746"/>
      <w:bookmarkEnd w:id="747"/>
      <w:bookmarkEnd w:id="748"/>
      <w:bookmarkEnd w:id="749"/>
      <w:r w:rsidRPr="00C0457B">
        <w:rPr>
          <w:rStyle w:val="Kop1Char"/>
          <w:rFonts w:cs="Arial"/>
          <w:b w:val="0"/>
          <w:sz w:val="20"/>
          <w:szCs w:val="20"/>
          <w:lang w:val="nl-NL"/>
        </w:rPr>
        <w:t xml:space="preserve"> </w:t>
      </w:r>
    </w:p>
    <w:p w:rsidR="00311254" w:rsidRPr="00C0457B" w:rsidRDefault="00311254" w:rsidP="00204CD9">
      <w:pPr>
        <w:rPr>
          <w:rStyle w:val="Kop1Char"/>
          <w:rFonts w:cs="Arial"/>
          <w:b w:val="0"/>
          <w:sz w:val="20"/>
          <w:szCs w:val="20"/>
          <w:lang w:val="nl-NL"/>
        </w:rPr>
      </w:pPr>
      <w:bookmarkStart w:id="750" w:name="_Toc450844215"/>
      <w:bookmarkStart w:id="751" w:name="_Toc451071808"/>
      <w:bookmarkStart w:id="752" w:name="_Toc451326846"/>
      <w:bookmarkStart w:id="753" w:name="_Toc452404479"/>
      <w:bookmarkStart w:id="754" w:name="_Toc452542156"/>
      <w:bookmarkStart w:id="755" w:name="_Toc452813971"/>
      <w:bookmarkStart w:id="756" w:name="_Toc453098142"/>
      <w:bookmarkStart w:id="757" w:name="_Toc453783142"/>
      <w:bookmarkStart w:id="758" w:name="_Toc464917062"/>
      <w:bookmarkStart w:id="759" w:name="_Toc464917325"/>
      <w:bookmarkStart w:id="760" w:name="_Toc464918489"/>
      <w:bookmarkStart w:id="761" w:name="_Toc464918562"/>
      <w:bookmarkStart w:id="762" w:name="_Toc464981947"/>
      <w:bookmarkStart w:id="763" w:name="_Toc465001033"/>
      <w:bookmarkStart w:id="764" w:name="_Toc465001474"/>
      <w:bookmarkStart w:id="765" w:name="_Toc465001858"/>
      <w:bookmarkStart w:id="766" w:name="_Toc465004423"/>
      <w:bookmarkStart w:id="767" w:name="_Toc465366466"/>
      <w:bookmarkStart w:id="768" w:name="_Toc465366808"/>
      <w:bookmarkStart w:id="769" w:name="_Toc466197273"/>
      <w:bookmarkStart w:id="770" w:name="_Toc466197386"/>
      <w:bookmarkStart w:id="771" w:name="_Toc466454504"/>
      <w:bookmarkStart w:id="772" w:name="_Toc466455274"/>
      <w:bookmarkStart w:id="773" w:name="_Toc466459467"/>
      <w:bookmarkStart w:id="774" w:name="_Toc466459543"/>
      <w:bookmarkStart w:id="775" w:name="_Toc466459590"/>
      <w:bookmarkStart w:id="776" w:name="_Toc466459693"/>
      <w:bookmarkStart w:id="777" w:name="_Toc466459745"/>
      <w:bookmarkStart w:id="778" w:name="_Toc466459791"/>
      <w:bookmarkStart w:id="779" w:name="_Toc466459864"/>
      <w:bookmarkStart w:id="780" w:name="_Toc466459957"/>
      <w:bookmarkStart w:id="781" w:name="_Toc466460001"/>
      <w:bookmarkStart w:id="782" w:name="_Toc466462342"/>
      <w:bookmarkStart w:id="783" w:name="_Toc466462874"/>
      <w:bookmarkStart w:id="784" w:name="_Toc466462929"/>
      <w:bookmarkStart w:id="785" w:name="_Toc466463057"/>
      <w:bookmarkStart w:id="786" w:name="_Toc466484036"/>
      <w:bookmarkStart w:id="787" w:name="_Toc466793581"/>
      <w:bookmarkStart w:id="788" w:name="_Toc466807651"/>
      <w:bookmarkStart w:id="789" w:name="_Toc466813110"/>
      <w:bookmarkStart w:id="790" w:name="_Toc467316741"/>
      <w:bookmarkStart w:id="791" w:name="_Toc467316837"/>
      <w:bookmarkStart w:id="792" w:name="_Toc467660688"/>
      <w:bookmarkStart w:id="793" w:name="_Toc467788108"/>
      <w:bookmarkStart w:id="794" w:name="_Toc468005531"/>
      <w:bookmarkStart w:id="795" w:name="_Toc468006379"/>
      <w:bookmarkStart w:id="796" w:name="_Toc468621840"/>
      <w:bookmarkStart w:id="797" w:name="_Toc468625280"/>
      <w:bookmarkStart w:id="798" w:name="_Toc469142649"/>
      <w:bookmarkStart w:id="799" w:name="_Toc469143040"/>
      <w:bookmarkStart w:id="800" w:name="_Toc469157006"/>
      <w:bookmarkStart w:id="801" w:name="_Toc469344822"/>
      <w:bookmarkStart w:id="802" w:name="_Toc469344935"/>
      <w:bookmarkStart w:id="803" w:name="_Toc469345019"/>
      <w:bookmarkStart w:id="804" w:name="_Toc469345089"/>
      <w:bookmarkStart w:id="805" w:name="_Toc469740512"/>
      <w:bookmarkStart w:id="806" w:name="_Toc469740577"/>
      <w:bookmarkStart w:id="807" w:name="_Toc473575234"/>
      <w:bookmarkStart w:id="808" w:name="_Toc473576227"/>
      <w:bookmarkStart w:id="809" w:name="_Toc473576328"/>
      <w:bookmarkStart w:id="810" w:name="_Toc474959363"/>
      <w:bookmarkStart w:id="811" w:name="_Toc474960552"/>
      <w:bookmarkStart w:id="812" w:name="_Toc475043859"/>
      <w:bookmarkStart w:id="813" w:name="_Toc475043994"/>
      <w:bookmarkStart w:id="814" w:name="_Toc475271361"/>
      <w:bookmarkStart w:id="815" w:name="_Toc475285608"/>
      <w:bookmarkStart w:id="816" w:name="_Toc475285663"/>
      <w:bookmarkEnd w:id="208"/>
      <w:bookmarkEnd w:id="209"/>
      <w:bookmarkEnd w:id="210"/>
      <w:bookmarkEnd w:id="211"/>
      <w:r w:rsidRPr="00C0457B">
        <w:rPr>
          <w:rStyle w:val="Kop1Char"/>
          <w:rFonts w:cs="Arial"/>
          <w:b w:val="0"/>
          <w:sz w:val="20"/>
          <w:szCs w:val="20"/>
          <w:lang w:val="nl-NL"/>
        </w:rPr>
        <w:t>Naam van het document:</w:t>
      </w:r>
      <w:r w:rsidRPr="00C0457B">
        <w:rPr>
          <w:rStyle w:val="Kop1Char"/>
          <w:rFonts w:cs="Arial"/>
          <w:b w:val="0"/>
          <w:sz w:val="20"/>
          <w:szCs w:val="20"/>
          <w:lang w:val="nl-NL"/>
        </w:rPr>
        <w:tab/>
        <w:t>KeuzeVriesJannyDeMP2015</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A2284E" w:rsidRPr="00C0457B" w:rsidRDefault="00A2284E" w:rsidP="00204CD9">
      <w:pPr>
        <w:rPr>
          <w:rStyle w:val="Kop1Char"/>
          <w:rFonts w:cs="Arial"/>
          <w:b w:val="0"/>
          <w:sz w:val="20"/>
          <w:szCs w:val="20"/>
          <w:lang w:val="nl-NL"/>
        </w:rPr>
      </w:pPr>
    </w:p>
    <w:p w:rsidR="00311254" w:rsidRDefault="00311254" w:rsidP="00CD13E2">
      <w:pPr>
        <w:ind w:firstLine="0"/>
        <w:rPr>
          <w:rStyle w:val="Kop1Char"/>
          <w:rFonts w:cs="Arial"/>
          <w:b w:val="0"/>
          <w:sz w:val="20"/>
          <w:szCs w:val="20"/>
          <w:lang w:val="nl-NL"/>
        </w:rPr>
      </w:pPr>
    </w:p>
    <w:p w:rsidR="00843451" w:rsidRDefault="00843451" w:rsidP="00CD13E2">
      <w:pPr>
        <w:ind w:firstLine="0"/>
        <w:rPr>
          <w:rStyle w:val="Kop1Char"/>
          <w:rFonts w:cs="Arial"/>
          <w:b w:val="0"/>
          <w:sz w:val="20"/>
          <w:szCs w:val="20"/>
          <w:lang w:val="nl-NL"/>
        </w:rPr>
      </w:pPr>
    </w:p>
    <w:p w:rsidR="00CD13E2" w:rsidRDefault="00CD13E2" w:rsidP="00CD13E2">
      <w:pPr>
        <w:ind w:firstLine="0"/>
        <w:rPr>
          <w:rStyle w:val="Kop1Char"/>
          <w:rFonts w:cs="Arial"/>
          <w:b w:val="0"/>
          <w:sz w:val="20"/>
          <w:szCs w:val="20"/>
          <w:lang w:val="nl-NL"/>
        </w:rPr>
      </w:pPr>
    </w:p>
    <w:p w:rsidR="00CD13E2" w:rsidRPr="00C0457B" w:rsidRDefault="00CD13E2" w:rsidP="00CD13E2">
      <w:pPr>
        <w:ind w:firstLine="0"/>
        <w:rPr>
          <w:lang w:val="nl-NL"/>
        </w:rPr>
      </w:pPr>
    </w:p>
    <w:sdt>
      <w:sdtPr>
        <w:rPr>
          <w:rFonts w:asciiTheme="minorHAnsi" w:eastAsiaTheme="minorEastAsia" w:hAnsiTheme="minorHAnsi" w:cstheme="minorBidi"/>
          <w:b w:val="0"/>
          <w:bCs w:val="0"/>
          <w:color w:val="auto"/>
          <w:sz w:val="22"/>
          <w:szCs w:val="22"/>
        </w:rPr>
        <w:id w:val="-1944198968"/>
        <w:docPartObj>
          <w:docPartGallery w:val="Table of Contents"/>
          <w:docPartUnique/>
        </w:docPartObj>
      </w:sdtPr>
      <w:sdtEndPr>
        <w:rPr>
          <w:lang w:val="nl-NL"/>
        </w:rPr>
      </w:sdtEndPr>
      <w:sdtContent>
        <w:p w:rsidR="003778E0" w:rsidRPr="00336098" w:rsidRDefault="003778E0">
          <w:pPr>
            <w:pStyle w:val="Kopvaninhoudsopgave"/>
            <w:rPr>
              <w:lang w:val="nl-NL"/>
            </w:rPr>
          </w:pPr>
          <w:r w:rsidRPr="00336098">
            <w:rPr>
              <w:lang w:val="nl-NL"/>
            </w:rPr>
            <w:t>Inhoudsopgave</w:t>
          </w:r>
        </w:p>
        <w:p w:rsidR="00D06254" w:rsidRDefault="009C6736" w:rsidP="00D06254">
          <w:pPr>
            <w:pStyle w:val="Inhopg2"/>
            <w:rPr>
              <w:noProof/>
              <w:lang w:val="nl-NL" w:eastAsia="nl-NL" w:bidi="ar-SA"/>
            </w:rPr>
          </w:pPr>
          <w:r>
            <w:rPr>
              <w:lang w:val="nl-NL"/>
            </w:rPr>
            <w:fldChar w:fldCharType="begin"/>
          </w:r>
          <w:r w:rsidR="003778E0">
            <w:rPr>
              <w:lang w:val="nl-NL"/>
            </w:rPr>
            <w:instrText xml:space="preserve"> TOC \o "1-3" \h \z \u </w:instrText>
          </w:r>
          <w:r>
            <w:rPr>
              <w:lang w:val="nl-NL"/>
            </w:rPr>
            <w:fldChar w:fldCharType="separate"/>
          </w:r>
        </w:p>
        <w:p w:rsidR="00D06254" w:rsidRDefault="00D06254">
          <w:pPr>
            <w:pStyle w:val="Inhopg1"/>
            <w:tabs>
              <w:tab w:val="right" w:leader="dot" w:pos="9062"/>
            </w:tabs>
            <w:rPr>
              <w:noProof/>
              <w:lang w:val="nl-NL" w:eastAsia="nl-NL" w:bidi="ar-SA"/>
            </w:rPr>
          </w:pPr>
          <w:hyperlink w:anchor="_Toc475285664" w:history="1">
            <w:r w:rsidRPr="00EC131C">
              <w:rPr>
                <w:rStyle w:val="Hyperlink"/>
                <w:noProof/>
                <w:lang w:val="nl-NL"/>
              </w:rPr>
              <w:t>Voorwoord</w:t>
            </w:r>
            <w:r>
              <w:rPr>
                <w:noProof/>
                <w:webHidden/>
              </w:rPr>
              <w:tab/>
            </w:r>
            <w:r>
              <w:rPr>
                <w:noProof/>
                <w:webHidden/>
              </w:rPr>
              <w:fldChar w:fldCharType="begin"/>
            </w:r>
            <w:r>
              <w:rPr>
                <w:noProof/>
                <w:webHidden/>
              </w:rPr>
              <w:instrText xml:space="preserve"> PAGEREF _Toc475285664 \h </w:instrText>
            </w:r>
            <w:r>
              <w:rPr>
                <w:noProof/>
                <w:webHidden/>
              </w:rPr>
            </w:r>
            <w:r>
              <w:rPr>
                <w:noProof/>
                <w:webHidden/>
              </w:rPr>
              <w:fldChar w:fldCharType="separate"/>
            </w:r>
            <w:r w:rsidR="00912B13">
              <w:rPr>
                <w:noProof/>
                <w:webHidden/>
              </w:rPr>
              <w:t>3</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65" w:history="1">
            <w:r w:rsidRPr="00EC131C">
              <w:rPr>
                <w:rStyle w:val="Hyperlink"/>
                <w:noProof/>
                <w:lang w:val="nl-NL"/>
              </w:rPr>
              <w:t>Inleiding moresprudentie</w:t>
            </w:r>
            <w:r>
              <w:rPr>
                <w:noProof/>
                <w:webHidden/>
              </w:rPr>
              <w:tab/>
            </w:r>
            <w:r>
              <w:rPr>
                <w:noProof/>
                <w:webHidden/>
              </w:rPr>
              <w:fldChar w:fldCharType="begin"/>
            </w:r>
            <w:r>
              <w:rPr>
                <w:noProof/>
                <w:webHidden/>
              </w:rPr>
              <w:instrText xml:space="preserve"> PAGEREF _Toc475285665 \h </w:instrText>
            </w:r>
            <w:r>
              <w:rPr>
                <w:noProof/>
                <w:webHidden/>
              </w:rPr>
            </w:r>
            <w:r>
              <w:rPr>
                <w:noProof/>
                <w:webHidden/>
              </w:rPr>
              <w:fldChar w:fldCharType="separate"/>
            </w:r>
            <w:r w:rsidR="00912B13">
              <w:rPr>
                <w:noProof/>
                <w:webHidden/>
              </w:rPr>
              <w:t>4</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66" w:history="1">
            <w:r w:rsidRPr="00EC131C">
              <w:rPr>
                <w:rStyle w:val="Hyperlink"/>
                <w:noProof/>
                <w:lang w:val="nl-NL"/>
              </w:rPr>
              <w:t>Leerdoelen Moresprudentie.</w:t>
            </w:r>
            <w:r>
              <w:rPr>
                <w:noProof/>
                <w:webHidden/>
              </w:rPr>
              <w:tab/>
            </w:r>
            <w:r>
              <w:rPr>
                <w:noProof/>
                <w:webHidden/>
              </w:rPr>
              <w:fldChar w:fldCharType="begin"/>
            </w:r>
            <w:r>
              <w:rPr>
                <w:noProof/>
                <w:webHidden/>
              </w:rPr>
              <w:instrText xml:space="preserve"> PAGEREF _Toc475285666 \h </w:instrText>
            </w:r>
            <w:r>
              <w:rPr>
                <w:noProof/>
                <w:webHidden/>
              </w:rPr>
            </w:r>
            <w:r>
              <w:rPr>
                <w:noProof/>
                <w:webHidden/>
              </w:rPr>
              <w:fldChar w:fldCharType="separate"/>
            </w:r>
            <w:r w:rsidR="00912B13">
              <w:rPr>
                <w:noProof/>
                <w:webHidden/>
              </w:rPr>
              <w:t>5</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67" w:history="1">
            <w:r w:rsidRPr="00EC131C">
              <w:rPr>
                <w:rStyle w:val="Hyperlink"/>
                <w:noProof/>
                <w:lang w:val="de-DE"/>
              </w:rPr>
              <w:t>Film  ‘Le gamin au vélo’, Jean-Pierre en Lus Dardenne</w:t>
            </w:r>
            <w:r>
              <w:rPr>
                <w:noProof/>
                <w:webHidden/>
              </w:rPr>
              <w:tab/>
            </w:r>
            <w:r>
              <w:rPr>
                <w:noProof/>
                <w:webHidden/>
              </w:rPr>
              <w:fldChar w:fldCharType="begin"/>
            </w:r>
            <w:r>
              <w:rPr>
                <w:noProof/>
                <w:webHidden/>
              </w:rPr>
              <w:instrText xml:space="preserve"> PAGEREF _Toc475285667 \h </w:instrText>
            </w:r>
            <w:r>
              <w:rPr>
                <w:noProof/>
                <w:webHidden/>
              </w:rPr>
            </w:r>
            <w:r>
              <w:rPr>
                <w:noProof/>
                <w:webHidden/>
              </w:rPr>
              <w:fldChar w:fldCharType="separate"/>
            </w:r>
            <w:r w:rsidR="00912B13">
              <w:rPr>
                <w:noProof/>
                <w:webHidden/>
              </w:rPr>
              <w:t>6</w:t>
            </w:r>
            <w:r>
              <w:rPr>
                <w:noProof/>
                <w:webHidden/>
              </w:rPr>
              <w:fldChar w:fldCharType="end"/>
            </w:r>
          </w:hyperlink>
        </w:p>
        <w:p w:rsidR="00D06254" w:rsidRDefault="00D06254">
          <w:pPr>
            <w:pStyle w:val="Inhopg2"/>
            <w:rPr>
              <w:noProof/>
              <w:lang w:val="nl-NL" w:eastAsia="nl-NL" w:bidi="ar-SA"/>
            </w:rPr>
          </w:pPr>
          <w:hyperlink w:anchor="_Toc475285668" w:history="1">
            <w:r w:rsidRPr="00EC131C">
              <w:rPr>
                <w:rStyle w:val="Hyperlink"/>
                <w:noProof/>
                <w:lang w:val="nl-NL"/>
              </w:rPr>
              <w:t>Pedagogische thema’s:</w:t>
            </w:r>
            <w:r>
              <w:rPr>
                <w:noProof/>
                <w:webHidden/>
              </w:rPr>
              <w:tab/>
            </w:r>
            <w:r>
              <w:rPr>
                <w:noProof/>
                <w:webHidden/>
              </w:rPr>
              <w:fldChar w:fldCharType="begin"/>
            </w:r>
            <w:r>
              <w:rPr>
                <w:noProof/>
                <w:webHidden/>
              </w:rPr>
              <w:instrText xml:space="preserve"> PAGEREF _Toc475285668 \h </w:instrText>
            </w:r>
            <w:r>
              <w:rPr>
                <w:noProof/>
                <w:webHidden/>
              </w:rPr>
            </w:r>
            <w:r>
              <w:rPr>
                <w:noProof/>
                <w:webHidden/>
              </w:rPr>
              <w:fldChar w:fldCharType="separate"/>
            </w:r>
            <w:r w:rsidR="00912B13">
              <w:rPr>
                <w:noProof/>
                <w:webHidden/>
              </w:rPr>
              <w:t>6</w:t>
            </w:r>
            <w:r>
              <w:rPr>
                <w:noProof/>
                <w:webHidden/>
              </w:rPr>
              <w:fldChar w:fldCharType="end"/>
            </w:r>
          </w:hyperlink>
        </w:p>
        <w:p w:rsidR="00D06254" w:rsidRDefault="00D06254">
          <w:pPr>
            <w:pStyle w:val="Inhopg2"/>
            <w:rPr>
              <w:noProof/>
              <w:lang w:val="nl-NL" w:eastAsia="nl-NL" w:bidi="ar-SA"/>
            </w:rPr>
          </w:pPr>
          <w:hyperlink w:anchor="_Toc475285669" w:history="1">
            <w:r w:rsidRPr="00EC131C">
              <w:rPr>
                <w:rStyle w:val="Hyperlink"/>
                <w:noProof/>
                <w:lang w:val="nl-NL"/>
              </w:rPr>
              <w:t>Pedagogische dilemma’s</w:t>
            </w:r>
            <w:r>
              <w:rPr>
                <w:noProof/>
                <w:webHidden/>
              </w:rPr>
              <w:tab/>
            </w:r>
            <w:r>
              <w:rPr>
                <w:noProof/>
                <w:webHidden/>
              </w:rPr>
              <w:fldChar w:fldCharType="begin"/>
            </w:r>
            <w:r>
              <w:rPr>
                <w:noProof/>
                <w:webHidden/>
              </w:rPr>
              <w:instrText xml:space="preserve"> PAGEREF _Toc475285669 \h </w:instrText>
            </w:r>
            <w:r>
              <w:rPr>
                <w:noProof/>
                <w:webHidden/>
              </w:rPr>
            </w:r>
            <w:r>
              <w:rPr>
                <w:noProof/>
                <w:webHidden/>
              </w:rPr>
              <w:fldChar w:fldCharType="separate"/>
            </w:r>
            <w:r w:rsidR="00912B13">
              <w:rPr>
                <w:noProof/>
                <w:webHidden/>
              </w:rPr>
              <w:t>7</w:t>
            </w:r>
            <w:r>
              <w:rPr>
                <w:noProof/>
                <w:webHidden/>
              </w:rPr>
              <w:fldChar w:fldCharType="end"/>
            </w:r>
          </w:hyperlink>
        </w:p>
        <w:p w:rsidR="00D06254" w:rsidRDefault="00D06254">
          <w:pPr>
            <w:pStyle w:val="Inhopg2"/>
            <w:rPr>
              <w:noProof/>
              <w:lang w:val="nl-NL" w:eastAsia="nl-NL" w:bidi="ar-SA"/>
            </w:rPr>
          </w:pPr>
          <w:hyperlink w:anchor="_Toc475285670" w:history="1">
            <w:r w:rsidRPr="00EC131C">
              <w:rPr>
                <w:rStyle w:val="Hyperlink"/>
                <w:noProof/>
                <w:lang w:val="nl-NL"/>
              </w:rPr>
              <w:t>Als je deze film vergelijkt met andere verhalen:</w:t>
            </w:r>
            <w:r>
              <w:rPr>
                <w:noProof/>
                <w:webHidden/>
              </w:rPr>
              <w:tab/>
            </w:r>
            <w:r>
              <w:rPr>
                <w:noProof/>
                <w:webHidden/>
              </w:rPr>
              <w:fldChar w:fldCharType="begin"/>
            </w:r>
            <w:r>
              <w:rPr>
                <w:noProof/>
                <w:webHidden/>
              </w:rPr>
              <w:instrText xml:space="preserve"> PAGEREF _Toc475285670 \h </w:instrText>
            </w:r>
            <w:r>
              <w:rPr>
                <w:noProof/>
                <w:webHidden/>
              </w:rPr>
            </w:r>
            <w:r>
              <w:rPr>
                <w:noProof/>
                <w:webHidden/>
              </w:rPr>
              <w:fldChar w:fldCharType="separate"/>
            </w:r>
            <w:r w:rsidR="00912B13">
              <w:rPr>
                <w:noProof/>
                <w:webHidden/>
              </w:rPr>
              <w:t>8</w:t>
            </w:r>
            <w:r>
              <w:rPr>
                <w:noProof/>
                <w:webHidden/>
              </w:rPr>
              <w:fldChar w:fldCharType="end"/>
            </w:r>
          </w:hyperlink>
        </w:p>
        <w:p w:rsidR="00D06254" w:rsidRDefault="00D06254">
          <w:pPr>
            <w:pStyle w:val="Inhopg2"/>
            <w:rPr>
              <w:noProof/>
              <w:lang w:val="nl-NL" w:eastAsia="nl-NL" w:bidi="ar-SA"/>
            </w:rPr>
          </w:pPr>
          <w:hyperlink w:anchor="_Toc475285671" w:history="1">
            <w:r w:rsidRPr="00EC131C">
              <w:rPr>
                <w:rStyle w:val="Hyperlink"/>
                <w:noProof/>
                <w:shd w:val="clear" w:color="auto" w:fill="FFFFFF"/>
                <w:lang w:val="nl-NL"/>
              </w:rPr>
              <w:t>Als ik kijk naar mijn professionele ervaringen</w:t>
            </w:r>
            <w:r>
              <w:rPr>
                <w:noProof/>
                <w:webHidden/>
              </w:rPr>
              <w:tab/>
            </w:r>
            <w:r>
              <w:rPr>
                <w:noProof/>
                <w:webHidden/>
              </w:rPr>
              <w:fldChar w:fldCharType="begin"/>
            </w:r>
            <w:r>
              <w:rPr>
                <w:noProof/>
                <w:webHidden/>
              </w:rPr>
              <w:instrText xml:space="preserve"> PAGEREF _Toc475285671 \h </w:instrText>
            </w:r>
            <w:r>
              <w:rPr>
                <w:noProof/>
                <w:webHidden/>
              </w:rPr>
            </w:r>
            <w:r>
              <w:rPr>
                <w:noProof/>
                <w:webHidden/>
              </w:rPr>
              <w:fldChar w:fldCharType="separate"/>
            </w:r>
            <w:r w:rsidR="00912B13">
              <w:rPr>
                <w:noProof/>
                <w:webHidden/>
              </w:rPr>
              <w:t>8</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72" w:history="1">
            <w:r w:rsidRPr="00EC131C">
              <w:rPr>
                <w:rStyle w:val="Hyperlink"/>
                <w:noProof/>
                <w:lang w:val="nl-NL"/>
              </w:rPr>
              <w:t>Boek ‘Kom hier dat ik u kus’, Griet op de Beek</w:t>
            </w:r>
            <w:r>
              <w:rPr>
                <w:noProof/>
                <w:webHidden/>
              </w:rPr>
              <w:tab/>
            </w:r>
            <w:r>
              <w:rPr>
                <w:noProof/>
                <w:webHidden/>
              </w:rPr>
              <w:fldChar w:fldCharType="begin"/>
            </w:r>
            <w:r>
              <w:rPr>
                <w:noProof/>
                <w:webHidden/>
              </w:rPr>
              <w:instrText xml:space="preserve"> PAGEREF _Toc475285672 \h </w:instrText>
            </w:r>
            <w:r>
              <w:rPr>
                <w:noProof/>
                <w:webHidden/>
              </w:rPr>
            </w:r>
            <w:r>
              <w:rPr>
                <w:noProof/>
                <w:webHidden/>
              </w:rPr>
              <w:fldChar w:fldCharType="separate"/>
            </w:r>
            <w:r w:rsidR="00912B13">
              <w:rPr>
                <w:noProof/>
                <w:webHidden/>
              </w:rPr>
              <w:t>9</w:t>
            </w:r>
            <w:r>
              <w:rPr>
                <w:noProof/>
                <w:webHidden/>
              </w:rPr>
              <w:fldChar w:fldCharType="end"/>
            </w:r>
          </w:hyperlink>
        </w:p>
        <w:p w:rsidR="00D06254" w:rsidRDefault="00D06254">
          <w:pPr>
            <w:pStyle w:val="Inhopg2"/>
            <w:rPr>
              <w:noProof/>
              <w:lang w:val="nl-NL" w:eastAsia="nl-NL" w:bidi="ar-SA"/>
            </w:rPr>
          </w:pPr>
          <w:hyperlink w:anchor="_Toc475285673" w:history="1">
            <w:r w:rsidRPr="00EC131C">
              <w:rPr>
                <w:rStyle w:val="Hyperlink"/>
                <w:noProof/>
              </w:rPr>
              <w:t>Pedagogische thema’s:</w:t>
            </w:r>
            <w:r>
              <w:rPr>
                <w:noProof/>
                <w:webHidden/>
              </w:rPr>
              <w:tab/>
            </w:r>
            <w:r>
              <w:rPr>
                <w:noProof/>
                <w:webHidden/>
              </w:rPr>
              <w:fldChar w:fldCharType="begin"/>
            </w:r>
            <w:r>
              <w:rPr>
                <w:noProof/>
                <w:webHidden/>
              </w:rPr>
              <w:instrText xml:space="preserve"> PAGEREF _Toc475285673 \h </w:instrText>
            </w:r>
            <w:r>
              <w:rPr>
                <w:noProof/>
                <w:webHidden/>
              </w:rPr>
            </w:r>
            <w:r>
              <w:rPr>
                <w:noProof/>
                <w:webHidden/>
              </w:rPr>
              <w:fldChar w:fldCharType="separate"/>
            </w:r>
            <w:r w:rsidR="00912B13">
              <w:rPr>
                <w:noProof/>
                <w:webHidden/>
              </w:rPr>
              <w:t>10</w:t>
            </w:r>
            <w:r>
              <w:rPr>
                <w:noProof/>
                <w:webHidden/>
              </w:rPr>
              <w:fldChar w:fldCharType="end"/>
            </w:r>
          </w:hyperlink>
        </w:p>
        <w:p w:rsidR="00D06254" w:rsidRDefault="00D06254">
          <w:pPr>
            <w:pStyle w:val="Inhopg2"/>
            <w:rPr>
              <w:noProof/>
              <w:lang w:val="nl-NL" w:eastAsia="nl-NL" w:bidi="ar-SA"/>
            </w:rPr>
          </w:pPr>
          <w:hyperlink w:anchor="_Toc475285674" w:history="1">
            <w:r w:rsidRPr="00EC131C">
              <w:rPr>
                <w:rStyle w:val="Hyperlink"/>
                <w:noProof/>
              </w:rPr>
              <w:t>Pedagische dilemma’s</w:t>
            </w:r>
            <w:r>
              <w:rPr>
                <w:noProof/>
                <w:webHidden/>
              </w:rPr>
              <w:tab/>
            </w:r>
            <w:r>
              <w:rPr>
                <w:noProof/>
                <w:webHidden/>
              </w:rPr>
              <w:fldChar w:fldCharType="begin"/>
            </w:r>
            <w:r>
              <w:rPr>
                <w:noProof/>
                <w:webHidden/>
              </w:rPr>
              <w:instrText xml:space="preserve"> PAGEREF _Toc475285674 \h </w:instrText>
            </w:r>
            <w:r>
              <w:rPr>
                <w:noProof/>
                <w:webHidden/>
              </w:rPr>
            </w:r>
            <w:r>
              <w:rPr>
                <w:noProof/>
                <w:webHidden/>
              </w:rPr>
              <w:fldChar w:fldCharType="separate"/>
            </w:r>
            <w:r w:rsidR="00912B13">
              <w:rPr>
                <w:noProof/>
                <w:webHidden/>
              </w:rPr>
              <w:t>10</w:t>
            </w:r>
            <w:r>
              <w:rPr>
                <w:noProof/>
                <w:webHidden/>
              </w:rPr>
              <w:fldChar w:fldCharType="end"/>
            </w:r>
          </w:hyperlink>
        </w:p>
        <w:p w:rsidR="00D06254" w:rsidRDefault="00D06254">
          <w:pPr>
            <w:pStyle w:val="Inhopg2"/>
            <w:rPr>
              <w:noProof/>
              <w:lang w:val="nl-NL" w:eastAsia="nl-NL" w:bidi="ar-SA"/>
            </w:rPr>
          </w:pPr>
          <w:hyperlink w:anchor="_Toc475285675" w:history="1">
            <w:r w:rsidRPr="00EC131C">
              <w:rPr>
                <w:rStyle w:val="Hyperlink"/>
                <w:noProof/>
                <w:lang w:val="nl-NL"/>
              </w:rPr>
              <w:t>Als je dit boek vergelijkt met andere boeken:</w:t>
            </w:r>
            <w:r>
              <w:rPr>
                <w:noProof/>
                <w:webHidden/>
              </w:rPr>
              <w:tab/>
            </w:r>
            <w:r>
              <w:rPr>
                <w:noProof/>
                <w:webHidden/>
              </w:rPr>
              <w:fldChar w:fldCharType="begin"/>
            </w:r>
            <w:r>
              <w:rPr>
                <w:noProof/>
                <w:webHidden/>
              </w:rPr>
              <w:instrText xml:space="preserve"> PAGEREF _Toc475285675 \h </w:instrText>
            </w:r>
            <w:r>
              <w:rPr>
                <w:noProof/>
                <w:webHidden/>
              </w:rPr>
            </w:r>
            <w:r>
              <w:rPr>
                <w:noProof/>
                <w:webHidden/>
              </w:rPr>
              <w:fldChar w:fldCharType="separate"/>
            </w:r>
            <w:r w:rsidR="00912B13">
              <w:rPr>
                <w:noProof/>
                <w:webHidden/>
              </w:rPr>
              <w:t>11</w:t>
            </w:r>
            <w:r>
              <w:rPr>
                <w:noProof/>
                <w:webHidden/>
              </w:rPr>
              <w:fldChar w:fldCharType="end"/>
            </w:r>
          </w:hyperlink>
        </w:p>
        <w:p w:rsidR="00D06254" w:rsidRDefault="00D06254">
          <w:pPr>
            <w:pStyle w:val="Inhopg2"/>
            <w:rPr>
              <w:noProof/>
              <w:lang w:val="nl-NL" w:eastAsia="nl-NL" w:bidi="ar-SA"/>
            </w:rPr>
          </w:pPr>
          <w:hyperlink w:anchor="_Toc475285676" w:history="1">
            <w:r w:rsidRPr="00EC131C">
              <w:rPr>
                <w:rStyle w:val="Hyperlink"/>
                <w:noProof/>
                <w:shd w:val="clear" w:color="auto" w:fill="FFFFFF"/>
                <w:lang w:val="nl-NL"/>
              </w:rPr>
              <w:t>Als ik kijk naar mijn persoonlijke ervaringen</w:t>
            </w:r>
            <w:r>
              <w:rPr>
                <w:noProof/>
                <w:webHidden/>
              </w:rPr>
              <w:tab/>
            </w:r>
            <w:r>
              <w:rPr>
                <w:noProof/>
                <w:webHidden/>
              </w:rPr>
              <w:fldChar w:fldCharType="begin"/>
            </w:r>
            <w:r>
              <w:rPr>
                <w:noProof/>
                <w:webHidden/>
              </w:rPr>
              <w:instrText xml:space="preserve"> PAGEREF _Toc475285676 \h </w:instrText>
            </w:r>
            <w:r>
              <w:rPr>
                <w:noProof/>
                <w:webHidden/>
              </w:rPr>
            </w:r>
            <w:r>
              <w:rPr>
                <w:noProof/>
                <w:webHidden/>
              </w:rPr>
              <w:fldChar w:fldCharType="separate"/>
            </w:r>
            <w:r w:rsidR="00912B13">
              <w:rPr>
                <w:noProof/>
                <w:webHidden/>
              </w:rPr>
              <w:t>11</w:t>
            </w:r>
            <w:r>
              <w:rPr>
                <w:noProof/>
                <w:webHidden/>
              </w:rPr>
              <w:fldChar w:fldCharType="end"/>
            </w:r>
          </w:hyperlink>
        </w:p>
        <w:p w:rsidR="00D06254" w:rsidRDefault="00D06254">
          <w:pPr>
            <w:pStyle w:val="Inhopg2"/>
            <w:rPr>
              <w:noProof/>
              <w:lang w:val="nl-NL" w:eastAsia="nl-NL" w:bidi="ar-SA"/>
            </w:rPr>
          </w:pPr>
          <w:hyperlink w:anchor="_Toc475285677" w:history="1">
            <w:r w:rsidRPr="00EC131C">
              <w:rPr>
                <w:rStyle w:val="Hyperlink"/>
                <w:noProof/>
                <w:lang w:val="nl-NL"/>
              </w:rPr>
              <w:t>Als ik kijk naar mijn professionele ervaringen</w:t>
            </w:r>
            <w:r>
              <w:rPr>
                <w:noProof/>
                <w:webHidden/>
              </w:rPr>
              <w:tab/>
            </w:r>
            <w:r>
              <w:rPr>
                <w:noProof/>
                <w:webHidden/>
              </w:rPr>
              <w:fldChar w:fldCharType="begin"/>
            </w:r>
            <w:r>
              <w:rPr>
                <w:noProof/>
                <w:webHidden/>
              </w:rPr>
              <w:instrText xml:space="preserve"> PAGEREF _Toc475285677 \h </w:instrText>
            </w:r>
            <w:r>
              <w:rPr>
                <w:noProof/>
                <w:webHidden/>
              </w:rPr>
            </w:r>
            <w:r>
              <w:rPr>
                <w:noProof/>
                <w:webHidden/>
              </w:rPr>
              <w:fldChar w:fldCharType="separate"/>
            </w:r>
            <w:r w:rsidR="00912B13">
              <w:rPr>
                <w:noProof/>
                <w:webHidden/>
              </w:rPr>
              <w:t>11</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78" w:history="1">
            <w:r w:rsidRPr="00EC131C">
              <w:rPr>
                <w:rStyle w:val="Hyperlink"/>
                <w:noProof/>
              </w:rPr>
              <w:t>Boek ‘De kinderwet’ IanMcEwan</w:t>
            </w:r>
            <w:r>
              <w:rPr>
                <w:noProof/>
                <w:webHidden/>
              </w:rPr>
              <w:tab/>
            </w:r>
            <w:r>
              <w:rPr>
                <w:noProof/>
                <w:webHidden/>
              </w:rPr>
              <w:fldChar w:fldCharType="begin"/>
            </w:r>
            <w:r>
              <w:rPr>
                <w:noProof/>
                <w:webHidden/>
              </w:rPr>
              <w:instrText xml:space="preserve"> PAGEREF _Toc475285678 \h </w:instrText>
            </w:r>
            <w:r>
              <w:rPr>
                <w:noProof/>
                <w:webHidden/>
              </w:rPr>
            </w:r>
            <w:r>
              <w:rPr>
                <w:noProof/>
                <w:webHidden/>
              </w:rPr>
              <w:fldChar w:fldCharType="separate"/>
            </w:r>
            <w:r w:rsidR="00912B13">
              <w:rPr>
                <w:noProof/>
                <w:webHidden/>
              </w:rPr>
              <w:t>12</w:t>
            </w:r>
            <w:r>
              <w:rPr>
                <w:noProof/>
                <w:webHidden/>
              </w:rPr>
              <w:fldChar w:fldCharType="end"/>
            </w:r>
          </w:hyperlink>
        </w:p>
        <w:p w:rsidR="00D06254" w:rsidRDefault="00D06254">
          <w:pPr>
            <w:pStyle w:val="Inhopg2"/>
            <w:rPr>
              <w:noProof/>
              <w:lang w:val="nl-NL" w:eastAsia="nl-NL" w:bidi="ar-SA"/>
            </w:rPr>
          </w:pPr>
          <w:hyperlink w:anchor="_Toc475285679" w:history="1">
            <w:r w:rsidRPr="00EC131C">
              <w:rPr>
                <w:rStyle w:val="Hyperlink"/>
                <w:noProof/>
                <w:lang w:val="nl-NL"/>
              </w:rPr>
              <w:t>Vragen gesteld tijdens de bespreking:</w:t>
            </w:r>
            <w:r>
              <w:rPr>
                <w:noProof/>
                <w:webHidden/>
              </w:rPr>
              <w:tab/>
            </w:r>
            <w:r>
              <w:rPr>
                <w:noProof/>
                <w:webHidden/>
              </w:rPr>
              <w:fldChar w:fldCharType="begin"/>
            </w:r>
            <w:r>
              <w:rPr>
                <w:noProof/>
                <w:webHidden/>
              </w:rPr>
              <w:instrText xml:space="preserve"> PAGEREF _Toc475285679 \h </w:instrText>
            </w:r>
            <w:r>
              <w:rPr>
                <w:noProof/>
                <w:webHidden/>
              </w:rPr>
            </w:r>
            <w:r>
              <w:rPr>
                <w:noProof/>
                <w:webHidden/>
              </w:rPr>
              <w:fldChar w:fldCharType="separate"/>
            </w:r>
            <w:r w:rsidR="00912B13">
              <w:rPr>
                <w:noProof/>
                <w:webHidden/>
              </w:rPr>
              <w:t>12</w:t>
            </w:r>
            <w:r>
              <w:rPr>
                <w:noProof/>
                <w:webHidden/>
              </w:rPr>
              <w:fldChar w:fldCharType="end"/>
            </w:r>
          </w:hyperlink>
        </w:p>
        <w:p w:rsidR="00D06254" w:rsidRDefault="00D06254">
          <w:pPr>
            <w:pStyle w:val="Inhopg2"/>
            <w:rPr>
              <w:noProof/>
              <w:lang w:val="nl-NL" w:eastAsia="nl-NL" w:bidi="ar-SA"/>
            </w:rPr>
          </w:pPr>
          <w:hyperlink w:anchor="_Toc475285680" w:history="1">
            <w:r w:rsidRPr="00EC131C">
              <w:rPr>
                <w:rStyle w:val="Hyperlink"/>
                <w:noProof/>
              </w:rPr>
              <w:t>Pedagogische thema’s:</w:t>
            </w:r>
            <w:r>
              <w:rPr>
                <w:noProof/>
                <w:webHidden/>
              </w:rPr>
              <w:tab/>
            </w:r>
            <w:r>
              <w:rPr>
                <w:noProof/>
                <w:webHidden/>
              </w:rPr>
              <w:fldChar w:fldCharType="begin"/>
            </w:r>
            <w:r>
              <w:rPr>
                <w:noProof/>
                <w:webHidden/>
              </w:rPr>
              <w:instrText xml:space="preserve"> PAGEREF _Toc475285680 \h </w:instrText>
            </w:r>
            <w:r>
              <w:rPr>
                <w:noProof/>
                <w:webHidden/>
              </w:rPr>
            </w:r>
            <w:r>
              <w:rPr>
                <w:noProof/>
                <w:webHidden/>
              </w:rPr>
              <w:fldChar w:fldCharType="separate"/>
            </w:r>
            <w:r w:rsidR="00912B13">
              <w:rPr>
                <w:noProof/>
                <w:webHidden/>
              </w:rPr>
              <w:t>13</w:t>
            </w:r>
            <w:r>
              <w:rPr>
                <w:noProof/>
                <w:webHidden/>
              </w:rPr>
              <w:fldChar w:fldCharType="end"/>
            </w:r>
          </w:hyperlink>
        </w:p>
        <w:p w:rsidR="00D06254" w:rsidRDefault="00D06254">
          <w:pPr>
            <w:pStyle w:val="Inhopg2"/>
            <w:rPr>
              <w:noProof/>
              <w:lang w:val="nl-NL" w:eastAsia="nl-NL" w:bidi="ar-SA"/>
            </w:rPr>
          </w:pPr>
          <w:hyperlink w:anchor="_Toc475285681" w:history="1">
            <w:r w:rsidRPr="00EC131C">
              <w:rPr>
                <w:rStyle w:val="Hyperlink"/>
                <w:noProof/>
              </w:rPr>
              <w:t>Pedagogische dilemma’s</w:t>
            </w:r>
            <w:r>
              <w:rPr>
                <w:noProof/>
                <w:webHidden/>
              </w:rPr>
              <w:tab/>
            </w:r>
            <w:r>
              <w:rPr>
                <w:noProof/>
                <w:webHidden/>
              </w:rPr>
              <w:fldChar w:fldCharType="begin"/>
            </w:r>
            <w:r>
              <w:rPr>
                <w:noProof/>
                <w:webHidden/>
              </w:rPr>
              <w:instrText xml:space="preserve"> PAGEREF _Toc475285681 \h </w:instrText>
            </w:r>
            <w:r>
              <w:rPr>
                <w:noProof/>
                <w:webHidden/>
              </w:rPr>
            </w:r>
            <w:r>
              <w:rPr>
                <w:noProof/>
                <w:webHidden/>
              </w:rPr>
              <w:fldChar w:fldCharType="separate"/>
            </w:r>
            <w:r w:rsidR="00912B13">
              <w:rPr>
                <w:noProof/>
                <w:webHidden/>
              </w:rPr>
              <w:t>13</w:t>
            </w:r>
            <w:r>
              <w:rPr>
                <w:noProof/>
                <w:webHidden/>
              </w:rPr>
              <w:fldChar w:fldCharType="end"/>
            </w:r>
          </w:hyperlink>
        </w:p>
        <w:p w:rsidR="00D06254" w:rsidRDefault="00D06254">
          <w:pPr>
            <w:pStyle w:val="Inhopg2"/>
            <w:rPr>
              <w:noProof/>
              <w:lang w:val="nl-NL" w:eastAsia="nl-NL" w:bidi="ar-SA"/>
            </w:rPr>
          </w:pPr>
          <w:hyperlink w:anchor="_Toc475285682" w:history="1">
            <w:r w:rsidRPr="00EC131C">
              <w:rPr>
                <w:rStyle w:val="Hyperlink"/>
                <w:noProof/>
                <w:lang w:val="nl-NL"/>
              </w:rPr>
              <w:t>Als je dit boek vergelijkt met andere boeken:</w:t>
            </w:r>
            <w:r>
              <w:rPr>
                <w:noProof/>
                <w:webHidden/>
              </w:rPr>
              <w:tab/>
            </w:r>
            <w:r>
              <w:rPr>
                <w:noProof/>
                <w:webHidden/>
              </w:rPr>
              <w:fldChar w:fldCharType="begin"/>
            </w:r>
            <w:r>
              <w:rPr>
                <w:noProof/>
                <w:webHidden/>
              </w:rPr>
              <w:instrText xml:space="preserve"> PAGEREF _Toc475285682 \h </w:instrText>
            </w:r>
            <w:r>
              <w:rPr>
                <w:noProof/>
                <w:webHidden/>
              </w:rPr>
            </w:r>
            <w:r>
              <w:rPr>
                <w:noProof/>
                <w:webHidden/>
              </w:rPr>
              <w:fldChar w:fldCharType="separate"/>
            </w:r>
            <w:r w:rsidR="00912B13">
              <w:rPr>
                <w:noProof/>
                <w:webHidden/>
              </w:rPr>
              <w:t>14</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83" w:history="1">
            <w:r w:rsidRPr="00EC131C">
              <w:rPr>
                <w:rStyle w:val="Hyperlink"/>
                <w:noProof/>
              </w:rPr>
              <w:t>Film  ‘Jagten’ Thomas Vinterberg</w:t>
            </w:r>
            <w:r>
              <w:rPr>
                <w:noProof/>
                <w:webHidden/>
              </w:rPr>
              <w:tab/>
            </w:r>
            <w:r>
              <w:rPr>
                <w:noProof/>
                <w:webHidden/>
              </w:rPr>
              <w:fldChar w:fldCharType="begin"/>
            </w:r>
            <w:r>
              <w:rPr>
                <w:noProof/>
                <w:webHidden/>
              </w:rPr>
              <w:instrText xml:space="preserve"> PAGEREF _Toc475285683 \h </w:instrText>
            </w:r>
            <w:r>
              <w:rPr>
                <w:noProof/>
                <w:webHidden/>
              </w:rPr>
            </w:r>
            <w:r>
              <w:rPr>
                <w:noProof/>
                <w:webHidden/>
              </w:rPr>
              <w:fldChar w:fldCharType="separate"/>
            </w:r>
            <w:r w:rsidR="00912B13">
              <w:rPr>
                <w:noProof/>
                <w:webHidden/>
              </w:rPr>
              <w:t>15</w:t>
            </w:r>
            <w:r>
              <w:rPr>
                <w:noProof/>
                <w:webHidden/>
              </w:rPr>
              <w:fldChar w:fldCharType="end"/>
            </w:r>
          </w:hyperlink>
        </w:p>
        <w:p w:rsidR="00D06254" w:rsidRDefault="00D06254">
          <w:pPr>
            <w:pStyle w:val="Inhopg2"/>
            <w:rPr>
              <w:noProof/>
              <w:lang w:val="nl-NL" w:eastAsia="nl-NL" w:bidi="ar-SA"/>
            </w:rPr>
          </w:pPr>
          <w:hyperlink w:anchor="_Toc475285684" w:history="1">
            <w:r w:rsidRPr="00EC131C">
              <w:rPr>
                <w:rStyle w:val="Hyperlink"/>
                <w:noProof/>
                <w:lang w:val="nl-NL"/>
              </w:rPr>
              <w:t>Pedagogische thema’s:</w:t>
            </w:r>
            <w:r>
              <w:rPr>
                <w:noProof/>
                <w:webHidden/>
              </w:rPr>
              <w:tab/>
            </w:r>
            <w:r>
              <w:rPr>
                <w:noProof/>
                <w:webHidden/>
              </w:rPr>
              <w:fldChar w:fldCharType="begin"/>
            </w:r>
            <w:r>
              <w:rPr>
                <w:noProof/>
                <w:webHidden/>
              </w:rPr>
              <w:instrText xml:space="preserve"> PAGEREF _Toc475285684 \h </w:instrText>
            </w:r>
            <w:r>
              <w:rPr>
                <w:noProof/>
                <w:webHidden/>
              </w:rPr>
            </w:r>
            <w:r>
              <w:rPr>
                <w:noProof/>
                <w:webHidden/>
              </w:rPr>
              <w:fldChar w:fldCharType="separate"/>
            </w:r>
            <w:r w:rsidR="00912B13">
              <w:rPr>
                <w:noProof/>
                <w:webHidden/>
              </w:rPr>
              <w:t>15</w:t>
            </w:r>
            <w:r>
              <w:rPr>
                <w:noProof/>
                <w:webHidden/>
              </w:rPr>
              <w:fldChar w:fldCharType="end"/>
            </w:r>
          </w:hyperlink>
        </w:p>
        <w:p w:rsidR="00D06254" w:rsidRDefault="00D06254">
          <w:pPr>
            <w:pStyle w:val="Inhopg2"/>
            <w:rPr>
              <w:noProof/>
              <w:lang w:val="nl-NL" w:eastAsia="nl-NL" w:bidi="ar-SA"/>
            </w:rPr>
          </w:pPr>
          <w:hyperlink w:anchor="_Toc475285685" w:history="1">
            <w:r w:rsidRPr="00EC131C">
              <w:rPr>
                <w:rStyle w:val="Hyperlink"/>
                <w:noProof/>
                <w:lang w:val="nl-NL"/>
              </w:rPr>
              <w:t>Pedagogische dilemma’s</w:t>
            </w:r>
            <w:r>
              <w:rPr>
                <w:noProof/>
                <w:webHidden/>
              </w:rPr>
              <w:tab/>
            </w:r>
            <w:r>
              <w:rPr>
                <w:noProof/>
                <w:webHidden/>
              </w:rPr>
              <w:fldChar w:fldCharType="begin"/>
            </w:r>
            <w:r>
              <w:rPr>
                <w:noProof/>
                <w:webHidden/>
              </w:rPr>
              <w:instrText xml:space="preserve"> PAGEREF _Toc475285685 \h </w:instrText>
            </w:r>
            <w:r>
              <w:rPr>
                <w:noProof/>
                <w:webHidden/>
              </w:rPr>
            </w:r>
            <w:r>
              <w:rPr>
                <w:noProof/>
                <w:webHidden/>
              </w:rPr>
              <w:fldChar w:fldCharType="separate"/>
            </w:r>
            <w:r w:rsidR="00912B13">
              <w:rPr>
                <w:noProof/>
                <w:webHidden/>
              </w:rPr>
              <w:t>16</w:t>
            </w:r>
            <w:r>
              <w:rPr>
                <w:noProof/>
                <w:webHidden/>
              </w:rPr>
              <w:fldChar w:fldCharType="end"/>
            </w:r>
          </w:hyperlink>
        </w:p>
        <w:p w:rsidR="00D06254" w:rsidRDefault="00D06254">
          <w:pPr>
            <w:pStyle w:val="Inhopg2"/>
            <w:rPr>
              <w:noProof/>
              <w:lang w:val="nl-NL" w:eastAsia="nl-NL" w:bidi="ar-SA"/>
            </w:rPr>
          </w:pPr>
          <w:hyperlink w:anchor="_Toc475285686" w:history="1">
            <w:r w:rsidRPr="00EC131C">
              <w:rPr>
                <w:rStyle w:val="Hyperlink"/>
                <w:noProof/>
                <w:lang w:val="nl-NL"/>
              </w:rPr>
              <w:t>Relateer het verhaal aan andere toneelstukken, boeken of films die je kent</w:t>
            </w:r>
            <w:r>
              <w:rPr>
                <w:noProof/>
                <w:webHidden/>
              </w:rPr>
              <w:tab/>
            </w:r>
            <w:r>
              <w:rPr>
                <w:noProof/>
                <w:webHidden/>
              </w:rPr>
              <w:fldChar w:fldCharType="begin"/>
            </w:r>
            <w:r>
              <w:rPr>
                <w:noProof/>
                <w:webHidden/>
              </w:rPr>
              <w:instrText xml:space="preserve"> PAGEREF _Toc475285686 \h </w:instrText>
            </w:r>
            <w:r>
              <w:rPr>
                <w:noProof/>
                <w:webHidden/>
              </w:rPr>
            </w:r>
            <w:r>
              <w:rPr>
                <w:noProof/>
                <w:webHidden/>
              </w:rPr>
              <w:fldChar w:fldCharType="separate"/>
            </w:r>
            <w:r w:rsidR="00912B13">
              <w:rPr>
                <w:noProof/>
                <w:webHidden/>
              </w:rPr>
              <w:t>16</w:t>
            </w:r>
            <w:r>
              <w:rPr>
                <w:noProof/>
                <w:webHidden/>
              </w:rPr>
              <w:fldChar w:fldCharType="end"/>
            </w:r>
          </w:hyperlink>
        </w:p>
        <w:p w:rsidR="00D06254" w:rsidRDefault="00D06254">
          <w:pPr>
            <w:pStyle w:val="Inhopg2"/>
            <w:rPr>
              <w:noProof/>
              <w:lang w:val="nl-NL" w:eastAsia="nl-NL" w:bidi="ar-SA"/>
            </w:rPr>
          </w:pPr>
          <w:hyperlink w:anchor="_Toc475285687" w:history="1">
            <w:r w:rsidRPr="00EC131C">
              <w:rPr>
                <w:rStyle w:val="Hyperlink"/>
                <w:noProof/>
                <w:lang w:val="nl-NL"/>
              </w:rPr>
              <w:t>Relateer het verhaal aan je eigen persoonlijke en professionele ervaringen</w:t>
            </w:r>
            <w:r>
              <w:rPr>
                <w:noProof/>
                <w:webHidden/>
              </w:rPr>
              <w:tab/>
            </w:r>
            <w:r>
              <w:rPr>
                <w:noProof/>
                <w:webHidden/>
              </w:rPr>
              <w:fldChar w:fldCharType="begin"/>
            </w:r>
            <w:r>
              <w:rPr>
                <w:noProof/>
                <w:webHidden/>
              </w:rPr>
              <w:instrText xml:space="preserve"> PAGEREF _Toc475285687 \h </w:instrText>
            </w:r>
            <w:r>
              <w:rPr>
                <w:noProof/>
                <w:webHidden/>
              </w:rPr>
            </w:r>
            <w:r>
              <w:rPr>
                <w:noProof/>
                <w:webHidden/>
              </w:rPr>
              <w:fldChar w:fldCharType="separate"/>
            </w:r>
            <w:r w:rsidR="00912B13">
              <w:rPr>
                <w:noProof/>
                <w:webHidden/>
              </w:rPr>
              <w:t>16</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88" w:history="1">
            <w:r w:rsidRPr="00EC131C">
              <w:rPr>
                <w:rStyle w:val="Hyperlink"/>
                <w:noProof/>
                <w:lang w:val="nl-NL"/>
              </w:rPr>
              <w:t>Film: ‘3 Idiots’  Rajkumar Hirani</w:t>
            </w:r>
            <w:r>
              <w:rPr>
                <w:noProof/>
                <w:webHidden/>
              </w:rPr>
              <w:tab/>
            </w:r>
            <w:r>
              <w:rPr>
                <w:noProof/>
                <w:webHidden/>
              </w:rPr>
              <w:fldChar w:fldCharType="begin"/>
            </w:r>
            <w:r>
              <w:rPr>
                <w:noProof/>
                <w:webHidden/>
              </w:rPr>
              <w:instrText xml:space="preserve"> PAGEREF _Toc475285688 \h </w:instrText>
            </w:r>
            <w:r>
              <w:rPr>
                <w:noProof/>
                <w:webHidden/>
              </w:rPr>
            </w:r>
            <w:r>
              <w:rPr>
                <w:noProof/>
                <w:webHidden/>
              </w:rPr>
              <w:fldChar w:fldCharType="separate"/>
            </w:r>
            <w:r w:rsidR="00912B13">
              <w:rPr>
                <w:noProof/>
                <w:webHidden/>
              </w:rPr>
              <w:t>17</w:t>
            </w:r>
            <w:r>
              <w:rPr>
                <w:noProof/>
                <w:webHidden/>
              </w:rPr>
              <w:fldChar w:fldCharType="end"/>
            </w:r>
          </w:hyperlink>
        </w:p>
        <w:p w:rsidR="00D06254" w:rsidRDefault="00D06254">
          <w:pPr>
            <w:pStyle w:val="Inhopg2"/>
            <w:rPr>
              <w:noProof/>
              <w:lang w:val="nl-NL" w:eastAsia="nl-NL" w:bidi="ar-SA"/>
            </w:rPr>
          </w:pPr>
          <w:hyperlink w:anchor="_Toc475285689" w:history="1">
            <w:r w:rsidRPr="00EC131C">
              <w:rPr>
                <w:rStyle w:val="Hyperlink"/>
                <w:noProof/>
                <w:lang w:val="nl-NL"/>
              </w:rPr>
              <w:t>Pedagogische thema’s:</w:t>
            </w:r>
            <w:r>
              <w:rPr>
                <w:noProof/>
                <w:webHidden/>
              </w:rPr>
              <w:tab/>
            </w:r>
            <w:r>
              <w:rPr>
                <w:noProof/>
                <w:webHidden/>
              </w:rPr>
              <w:fldChar w:fldCharType="begin"/>
            </w:r>
            <w:r>
              <w:rPr>
                <w:noProof/>
                <w:webHidden/>
              </w:rPr>
              <w:instrText xml:space="preserve"> PAGEREF _Toc475285689 \h </w:instrText>
            </w:r>
            <w:r>
              <w:rPr>
                <w:noProof/>
                <w:webHidden/>
              </w:rPr>
            </w:r>
            <w:r>
              <w:rPr>
                <w:noProof/>
                <w:webHidden/>
              </w:rPr>
              <w:fldChar w:fldCharType="separate"/>
            </w:r>
            <w:r w:rsidR="00912B13">
              <w:rPr>
                <w:noProof/>
                <w:webHidden/>
              </w:rPr>
              <w:t>18</w:t>
            </w:r>
            <w:r>
              <w:rPr>
                <w:noProof/>
                <w:webHidden/>
              </w:rPr>
              <w:fldChar w:fldCharType="end"/>
            </w:r>
          </w:hyperlink>
        </w:p>
        <w:p w:rsidR="00D06254" w:rsidRDefault="00D06254">
          <w:pPr>
            <w:pStyle w:val="Inhopg2"/>
            <w:rPr>
              <w:noProof/>
              <w:lang w:val="nl-NL" w:eastAsia="nl-NL" w:bidi="ar-SA"/>
            </w:rPr>
          </w:pPr>
          <w:hyperlink w:anchor="_Toc475285690" w:history="1">
            <w:r w:rsidRPr="00EC131C">
              <w:rPr>
                <w:rStyle w:val="Hyperlink"/>
                <w:noProof/>
                <w:lang w:val="nl-NL"/>
              </w:rPr>
              <w:t>Dilemma’s:</w:t>
            </w:r>
            <w:r>
              <w:rPr>
                <w:noProof/>
                <w:webHidden/>
              </w:rPr>
              <w:tab/>
            </w:r>
            <w:r>
              <w:rPr>
                <w:noProof/>
                <w:webHidden/>
              </w:rPr>
              <w:fldChar w:fldCharType="begin"/>
            </w:r>
            <w:r>
              <w:rPr>
                <w:noProof/>
                <w:webHidden/>
              </w:rPr>
              <w:instrText xml:space="preserve"> PAGEREF _Toc475285690 \h </w:instrText>
            </w:r>
            <w:r>
              <w:rPr>
                <w:noProof/>
                <w:webHidden/>
              </w:rPr>
            </w:r>
            <w:r>
              <w:rPr>
                <w:noProof/>
                <w:webHidden/>
              </w:rPr>
              <w:fldChar w:fldCharType="separate"/>
            </w:r>
            <w:r w:rsidR="00912B13">
              <w:rPr>
                <w:noProof/>
                <w:webHidden/>
              </w:rPr>
              <w:t>18</w:t>
            </w:r>
            <w:r>
              <w:rPr>
                <w:noProof/>
                <w:webHidden/>
              </w:rPr>
              <w:fldChar w:fldCharType="end"/>
            </w:r>
          </w:hyperlink>
        </w:p>
        <w:p w:rsidR="00D06254" w:rsidRDefault="00D06254">
          <w:pPr>
            <w:pStyle w:val="Inhopg2"/>
            <w:rPr>
              <w:noProof/>
              <w:lang w:val="nl-NL" w:eastAsia="nl-NL" w:bidi="ar-SA"/>
            </w:rPr>
          </w:pPr>
          <w:hyperlink w:anchor="_Toc475285691" w:history="1">
            <w:r w:rsidRPr="00EC131C">
              <w:rPr>
                <w:rStyle w:val="Hyperlink"/>
                <w:noProof/>
                <w:lang w:val="nl-NL"/>
              </w:rPr>
              <w:t>Relateer het verhaal aan andere toneelstukken, boeken of films die je kent.</w:t>
            </w:r>
            <w:r>
              <w:rPr>
                <w:noProof/>
                <w:webHidden/>
              </w:rPr>
              <w:tab/>
            </w:r>
            <w:r>
              <w:rPr>
                <w:noProof/>
                <w:webHidden/>
              </w:rPr>
              <w:fldChar w:fldCharType="begin"/>
            </w:r>
            <w:r>
              <w:rPr>
                <w:noProof/>
                <w:webHidden/>
              </w:rPr>
              <w:instrText xml:space="preserve"> PAGEREF _Toc475285691 \h </w:instrText>
            </w:r>
            <w:r>
              <w:rPr>
                <w:noProof/>
                <w:webHidden/>
              </w:rPr>
            </w:r>
            <w:r>
              <w:rPr>
                <w:noProof/>
                <w:webHidden/>
              </w:rPr>
              <w:fldChar w:fldCharType="separate"/>
            </w:r>
            <w:r w:rsidR="00912B13">
              <w:rPr>
                <w:noProof/>
                <w:webHidden/>
              </w:rPr>
              <w:t>18</w:t>
            </w:r>
            <w:r>
              <w:rPr>
                <w:noProof/>
                <w:webHidden/>
              </w:rPr>
              <w:fldChar w:fldCharType="end"/>
            </w:r>
          </w:hyperlink>
        </w:p>
        <w:p w:rsidR="00D06254" w:rsidRDefault="00D06254">
          <w:pPr>
            <w:pStyle w:val="Inhopg2"/>
            <w:rPr>
              <w:noProof/>
              <w:lang w:val="nl-NL" w:eastAsia="nl-NL" w:bidi="ar-SA"/>
            </w:rPr>
          </w:pPr>
          <w:hyperlink w:anchor="_Toc475285692" w:history="1">
            <w:r w:rsidRPr="00EC131C">
              <w:rPr>
                <w:rStyle w:val="Hyperlink"/>
                <w:noProof/>
                <w:lang w:val="nl-NL"/>
              </w:rPr>
              <w:t>Relateer het verhaal aan je eigen persoonlijke en professionele ervaringen</w:t>
            </w:r>
            <w:r>
              <w:rPr>
                <w:noProof/>
                <w:webHidden/>
              </w:rPr>
              <w:tab/>
            </w:r>
            <w:r>
              <w:rPr>
                <w:noProof/>
                <w:webHidden/>
              </w:rPr>
              <w:fldChar w:fldCharType="begin"/>
            </w:r>
            <w:r>
              <w:rPr>
                <w:noProof/>
                <w:webHidden/>
              </w:rPr>
              <w:instrText xml:space="preserve"> PAGEREF _Toc475285692 \h </w:instrText>
            </w:r>
            <w:r>
              <w:rPr>
                <w:noProof/>
                <w:webHidden/>
              </w:rPr>
            </w:r>
            <w:r>
              <w:rPr>
                <w:noProof/>
                <w:webHidden/>
              </w:rPr>
              <w:fldChar w:fldCharType="separate"/>
            </w:r>
            <w:r w:rsidR="00912B13">
              <w:rPr>
                <w:noProof/>
                <w:webHidden/>
              </w:rPr>
              <w:t>18</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93" w:history="1">
            <w:r w:rsidRPr="00EC131C">
              <w:rPr>
                <w:rStyle w:val="Hyperlink"/>
                <w:noProof/>
                <w:lang w:val="nl-NL"/>
              </w:rPr>
              <w:t>Woensdag 15 februari 2017 Lagerhuisdebat</w:t>
            </w:r>
            <w:r>
              <w:rPr>
                <w:noProof/>
                <w:webHidden/>
              </w:rPr>
              <w:tab/>
            </w:r>
            <w:r>
              <w:rPr>
                <w:noProof/>
                <w:webHidden/>
              </w:rPr>
              <w:fldChar w:fldCharType="begin"/>
            </w:r>
            <w:r>
              <w:rPr>
                <w:noProof/>
                <w:webHidden/>
              </w:rPr>
              <w:instrText xml:space="preserve"> PAGEREF _Toc475285693 \h </w:instrText>
            </w:r>
            <w:r>
              <w:rPr>
                <w:noProof/>
                <w:webHidden/>
              </w:rPr>
            </w:r>
            <w:r>
              <w:rPr>
                <w:noProof/>
                <w:webHidden/>
              </w:rPr>
              <w:fldChar w:fldCharType="separate"/>
            </w:r>
            <w:r w:rsidR="00912B13">
              <w:rPr>
                <w:noProof/>
                <w:webHidden/>
              </w:rPr>
              <w:t>20</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94" w:history="1">
            <w:r w:rsidRPr="00EC131C">
              <w:rPr>
                <w:rStyle w:val="Hyperlink"/>
                <w:noProof/>
                <w:lang w:val="nl-NL"/>
              </w:rPr>
              <w:t>Methodische reflectievragen:</w:t>
            </w:r>
            <w:r>
              <w:rPr>
                <w:noProof/>
                <w:webHidden/>
              </w:rPr>
              <w:tab/>
            </w:r>
            <w:r>
              <w:rPr>
                <w:noProof/>
                <w:webHidden/>
              </w:rPr>
              <w:fldChar w:fldCharType="begin"/>
            </w:r>
            <w:r>
              <w:rPr>
                <w:noProof/>
                <w:webHidden/>
              </w:rPr>
              <w:instrText xml:space="preserve"> PAGEREF _Toc475285694 \h </w:instrText>
            </w:r>
            <w:r>
              <w:rPr>
                <w:noProof/>
                <w:webHidden/>
              </w:rPr>
            </w:r>
            <w:r>
              <w:rPr>
                <w:noProof/>
                <w:webHidden/>
              </w:rPr>
              <w:fldChar w:fldCharType="separate"/>
            </w:r>
            <w:r w:rsidR="00912B13">
              <w:rPr>
                <w:noProof/>
                <w:webHidden/>
              </w:rPr>
              <w:t>21</w:t>
            </w:r>
            <w:r>
              <w:rPr>
                <w:noProof/>
                <w:webHidden/>
              </w:rPr>
              <w:fldChar w:fldCharType="end"/>
            </w:r>
          </w:hyperlink>
        </w:p>
        <w:p w:rsidR="00D06254" w:rsidRDefault="00D06254">
          <w:pPr>
            <w:pStyle w:val="Inhopg2"/>
            <w:rPr>
              <w:noProof/>
              <w:lang w:val="nl-NL" w:eastAsia="nl-NL" w:bidi="ar-SA"/>
            </w:rPr>
          </w:pPr>
          <w:hyperlink w:anchor="_Toc475285695" w:history="1">
            <w:r w:rsidRPr="00EC131C">
              <w:rPr>
                <w:rStyle w:val="Hyperlink"/>
                <w:noProof/>
                <w:lang w:val="nl-NL"/>
              </w:rPr>
              <w:t>• Wat is geleerd uit de narratieve benadering?</w:t>
            </w:r>
            <w:r>
              <w:rPr>
                <w:noProof/>
                <w:webHidden/>
              </w:rPr>
              <w:tab/>
            </w:r>
            <w:r>
              <w:rPr>
                <w:noProof/>
                <w:webHidden/>
              </w:rPr>
              <w:fldChar w:fldCharType="begin"/>
            </w:r>
            <w:r>
              <w:rPr>
                <w:noProof/>
                <w:webHidden/>
              </w:rPr>
              <w:instrText xml:space="preserve"> PAGEREF _Toc475285695 \h </w:instrText>
            </w:r>
            <w:r>
              <w:rPr>
                <w:noProof/>
                <w:webHidden/>
              </w:rPr>
            </w:r>
            <w:r>
              <w:rPr>
                <w:noProof/>
                <w:webHidden/>
              </w:rPr>
              <w:fldChar w:fldCharType="separate"/>
            </w:r>
            <w:r w:rsidR="00912B13">
              <w:rPr>
                <w:noProof/>
                <w:webHidden/>
              </w:rPr>
              <w:t>21</w:t>
            </w:r>
            <w:r>
              <w:rPr>
                <w:noProof/>
                <w:webHidden/>
              </w:rPr>
              <w:fldChar w:fldCharType="end"/>
            </w:r>
          </w:hyperlink>
        </w:p>
        <w:p w:rsidR="00D06254" w:rsidRDefault="00D06254">
          <w:pPr>
            <w:pStyle w:val="Inhopg2"/>
            <w:rPr>
              <w:noProof/>
              <w:lang w:val="nl-NL" w:eastAsia="nl-NL" w:bidi="ar-SA"/>
            </w:rPr>
          </w:pPr>
          <w:hyperlink w:anchor="_Toc475285696" w:history="1">
            <w:r w:rsidRPr="00EC131C">
              <w:rPr>
                <w:rStyle w:val="Hyperlink"/>
                <w:noProof/>
                <w:lang w:val="nl-NL"/>
              </w:rPr>
              <w:t>• Welke specifieke kennis is/wordt hierbij geconstrueerd?</w:t>
            </w:r>
            <w:r>
              <w:rPr>
                <w:noProof/>
                <w:webHidden/>
              </w:rPr>
              <w:tab/>
            </w:r>
            <w:r>
              <w:rPr>
                <w:noProof/>
                <w:webHidden/>
              </w:rPr>
              <w:fldChar w:fldCharType="begin"/>
            </w:r>
            <w:r>
              <w:rPr>
                <w:noProof/>
                <w:webHidden/>
              </w:rPr>
              <w:instrText xml:space="preserve"> PAGEREF _Toc475285696 \h </w:instrText>
            </w:r>
            <w:r>
              <w:rPr>
                <w:noProof/>
                <w:webHidden/>
              </w:rPr>
            </w:r>
            <w:r>
              <w:rPr>
                <w:noProof/>
                <w:webHidden/>
              </w:rPr>
              <w:fldChar w:fldCharType="separate"/>
            </w:r>
            <w:r w:rsidR="00912B13">
              <w:rPr>
                <w:noProof/>
                <w:webHidden/>
              </w:rPr>
              <w:t>21</w:t>
            </w:r>
            <w:r>
              <w:rPr>
                <w:noProof/>
                <w:webHidden/>
              </w:rPr>
              <w:fldChar w:fldCharType="end"/>
            </w:r>
          </w:hyperlink>
        </w:p>
        <w:p w:rsidR="00D06254" w:rsidRDefault="00D06254">
          <w:pPr>
            <w:pStyle w:val="Inhopg2"/>
            <w:rPr>
              <w:noProof/>
              <w:lang w:val="nl-NL" w:eastAsia="nl-NL" w:bidi="ar-SA"/>
            </w:rPr>
          </w:pPr>
          <w:hyperlink w:anchor="_Toc475285697" w:history="1">
            <w:r w:rsidRPr="00EC131C">
              <w:rPr>
                <w:rStyle w:val="Hyperlink"/>
                <w:noProof/>
                <w:lang w:val="nl-NL"/>
              </w:rPr>
              <w:t>• Waar en hoe kun je zelf narratieve inzetten in je professionele omgeving?</w:t>
            </w:r>
            <w:r>
              <w:rPr>
                <w:noProof/>
                <w:webHidden/>
              </w:rPr>
              <w:tab/>
            </w:r>
            <w:r>
              <w:rPr>
                <w:noProof/>
                <w:webHidden/>
              </w:rPr>
              <w:fldChar w:fldCharType="begin"/>
            </w:r>
            <w:r>
              <w:rPr>
                <w:noProof/>
                <w:webHidden/>
              </w:rPr>
              <w:instrText xml:space="preserve"> PAGEREF _Toc475285697 \h </w:instrText>
            </w:r>
            <w:r>
              <w:rPr>
                <w:noProof/>
                <w:webHidden/>
              </w:rPr>
            </w:r>
            <w:r>
              <w:rPr>
                <w:noProof/>
                <w:webHidden/>
              </w:rPr>
              <w:fldChar w:fldCharType="separate"/>
            </w:r>
            <w:r w:rsidR="00912B13">
              <w:rPr>
                <w:noProof/>
                <w:webHidden/>
              </w:rPr>
              <w:t>21</w:t>
            </w:r>
            <w:r>
              <w:rPr>
                <w:noProof/>
                <w:webHidden/>
              </w:rPr>
              <w:fldChar w:fldCharType="end"/>
            </w:r>
          </w:hyperlink>
        </w:p>
        <w:p w:rsidR="00D06254" w:rsidRDefault="00D06254">
          <w:pPr>
            <w:pStyle w:val="Inhopg1"/>
            <w:tabs>
              <w:tab w:val="right" w:leader="dot" w:pos="9062"/>
            </w:tabs>
            <w:rPr>
              <w:noProof/>
              <w:lang w:val="nl-NL" w:eastAsia="nl-NL" w:bidi="ar-SA"/>
            </w:rPr>
          </w:pPr>
          <w:hyperlink w:anchor="_Toc475285698" w:history="1">
            <w:r w:rsidRPr="00EC131C">
              <w:rPr>
                <w:rStyle w:val="Hyperlink"/>
                <w:noProof/>
                <w:lang w:val="nl-NL"/>
              </w:rPr>
              <w:t>Reflectie</w:t>
            </w:r>
            <w:r>
              <w:rPr>
                <w:noProof/>
                <w:webHidden/>
              </w:rPr>
              <w:tab/>
            </w:r>
            <w:r>
              <w:rPr>
                <w:noProof/>
                <w:webHidden/>
              </w:rPr>
              <w:fldChar w:fldCharType="begin"/>
            </w:r>
            <w:r>
              <w:rPr>
                <w:noProof/>
                <w:webHidden/>
              </w:rPr>
              <w:instrText xml:space="preserve"> PAGEREF _Toc475285698 \h </w:instrText>
            </w:r>
            <w:r>
              <w:rPr>
                <w:noProof/>
                <w:webHidden/>
              </w:rPr>
            </w:r>
            <w:r>
              <w:rPr>
                <w:noProof/>
                <w:webHidden/>
              </w:rPr>
              <w:fldChar w:fldCharType="separate"/>
            </w:r>
            <w:r w:rsidR="00912B13">
              <w:rPr>
                <w:noProof/>
                <w:webHidden/>
              </w:rPr>
              <w:t>22</w:t>
            </w:r>
            <w:r>
              <w:rPr>
                <w:noProof/>
                <w:webHidden/>
              </w:rPr>
              <w:fldChar w:fldCharType="end"/>
            </w:r>
          </w:hyperlink>
        </w:p>
        <w:p w:rsidR="003778E0" w:rsidRDefault="009C6736">
          <w:pPr>
            <w:rPr>
              <w:lang w:val="nl-NL"/>
            </w:rPr>
          </w:pPr>
          <w:r>
            <w:rPr>
              <w:lang w:val="nl-NL"/>
            </w:rPr>
            <w:fldChar w:fldCharType="end"/>
          </w:r>
        </w:p>
      </w:sdtContent>
    </w:sdt>
    <w:p w:rsidR="00292E65" w:rsidRPr="004A2FF9" w:rsidRDefault="00CD13E2" w:rsidP="00D06254">
      <w:pPr>
        <w:pStyle w:val="Kop1"/>
        <w:rPr>
          <w:lang w:val="nl-NL"/>
        </w:rPr>
      </w:pPr>
      <w:r>
        <w:br w:type="page"/>
      </w:r>
      <w:bookmarkStart w:id="817" w:name="_Toc475285664"/>
      <w:r w:rsidR="00292E65" w:rsidRPr="00C0457B">
        <w:rPr>
          <w:lang w:val="nl-NL"/>
        </w:rPr>
        <w:lastRenderedPageBreak/>
        <w:t>Voorwoord</w:t>
      </w:r>
      <w:bookmarkEnd w:id="817"/>
      <w:r w:rsidR="00292E65" w:rsidRPr="00C0457B">
        <w:rPr>
          <w:lang w:val="nl-NL"/>
        </w:rPr>
        <w:t xml:space="preserve"> </w:t>
      </w:r>
    </w:p>
    <w:p w:rsidR="008E61CD" w:rsidRPr="00C0457B" w:rsidRDefault="008E61CD" w:rsidP="00204CD9">
      <w:pPr>
        <w:rPr>
          <w:lang w:val="nl-NL"/>
        </w:rPr>
      </w:pPr>
    </w:p>
    <w:p w:rsidR="004039CE" w:rsidRPr="00C0457B" w:rsidRDefault="004039CE" w:rsidP="00204CD9">
      <w:pPr>
        <w:rPr>
          <w:lang w:val="nl-NL"/>
        </w:rPr>
      </w:pPr>
      <w:r w:rsidRPr="00C0457B">
        <w:rPr>
          <w:i/>
          <w:lang w:val="nl-NL"/>
        </w:rPr>
        <w:t>‘De enige manier om de wereld te begrijpen’, zei Magnus, ‘is door een verhaal te vertellen.</w:t>
      </w:r>
      <w:r w:rsidR="004A2FF9">
        <w:rPr>
          <w:i/>
          <w:lang w:val="nl-NL"/>
        </w:rPr>
        <w:t>’</w:t>
      </w:r>
      <w:r w:rsidRPr="00C0457B">
        <w:rPr>
          <w:i/>
          <w:lang w:val="nl-NL"/>
        </w:rPr>
        <w:t xml:space="preserve"> De wetenschap brengt kennis van de werking der dingen. Verhalen brengen begrip.</w:t>
      </w:r>
      <w:r w:rsidRPr="00C0457B">
        <w:rPr>
          <w:lang w:val="nl-NL"/>
        </w:rPr>
        <w:br/>
        <w:t>In: Marcel Möring, In Babylon</w:t>
      </w:r>
    </w:p>
    <w:p w:rsidR="001E52CB" w:rsidRPr="00C0457B" w:rsidRDefault="001E52CB" w:rsidP="00204CD9">
      <w:pPr>
        <w:rPr>
          <w:lang w:val="nl-NL"/>
        </w:rPr>
      </w:pPr>
    </w:p>
    <w:p w:rsidR="00292E65" w:rsidRPr="00C0457B" w:rsidRDefault="00292E65" w:rsidP="00204CD9">
      <w:pPr>
        <w:rPr>
          <w:lang w:val="nl-NL"/>
        </w:rPr>
      </w:pPr>
      <w:r w:rsidRPr="00C0457B">
        <w:rPr>
          <w:lang w:val="nl-NL"/>
        </w:rPr>
        <w:t>Moresprudentie, het keuzevak dat ik</w:t>
      </w:r>
      <w:r w:rsidR="001E52CB" w:rsidRPr="00C0457B">
        <w:rPr>
          <w:lang w:val="nl-NL"/>
        </w:rPr>
        <w:t xml:space="preserve"> heb gekozen in mijn opleiding M</w:t>
      </w:r>
      <w:r w:rsidRPr="00C0457B">
        <w:rPr>
          <w:lang w:val="nl-NL"/>
        </w:rPr>
        <w:t>aster pedagogiek, richting duurzame schoolontwikkeling</w:t>
      </w:r>
      <w:r w:rsidR="001E6FDE" w:rsidRPr="00C0457B">
        <w:rPr>
          <w:lang w:val="nl-NL"/>
        </w:rPr>
        <w:t xml:space="preserve">, trok me meteen aan. Vooral de narratieve benadering intrigeerde me. Want wat is er nu interessanter dan levensverhalen? </w:t>
      </w:r>
      <w:r w:rsidR="004039CE" w:rsidRPr="00C0457B">
        <w:rPr>
          <w:lang w:val="nl-NL"/>
        </w:rPr>
        <w:t xml:space="preserve">Wat hebben levensverhalen onderzoekers te bieden? </w:t>
      </w:r>
      <w:r w:rsidR="001E6FDE" w:rsidRPr="00C0457B">
        <w:rPr>
          <w:lang w:val="nl-NL"/>
        </w:rPr>
        <w:t xml:space="preserve">Mijn scenario voor mijn onderzoek, Appreciative Inquiry, is ook op die leest geschoeid en het leek me boeiend dit te ervaren tijdens de besprekingen van de boeken en films die we zouden gaan lezen en zien. </w:t>
      </w:r>
    </w:p>
    <w:p w:rsidR="00292E65" w:rsidRPr="00C0457B" w:rsidRDefault="00292E65" w:rsidP="00204CD9">
      <w:pPr>
        <w:rPr>
          <w:lang w:val="nl-NL"/>
        </w:rPr>
      </w:pPr>
      <w:r w:rsidRPr="00C0457B">
        <w:rPr>
          <w:lang w:val="nl-NL"/>
        </w:rPr>
        <w:t xml:space="preserve">Ik </w:t>
      </w:r>
      <w:r w:rsidR="001E6FDE" w:rsidRPr="00C0457B">
        <w:rPr>
          <w:lang w:val="nl-NL"/>
        </w:rPr>
        <w:t xml:space="preserve">vind </w:t>
      </w:r>
      <w:r w:rsidRPr="00C0457B">
        <w:rPr>
          <w:lang w:val="nl-NL"/>
        </w:rPr>
        <w:t xml:space="preserve">het een hele interessante manier om met behulp van de narratieve benadering </w:t>
      </w:r>
      <w:r w:rsidR="001E6FDE" w:rsidRPr="00C0457B">
        <w:rPr>
          <w:lang w:val="nl-NL"/>
        </w:rPr>
        <w:t>je</w:t>
      </w:r>
      <w:r w:rsidRPr="00C0457B">
        <w:rPr>
          <w:lang w:val="nl-NL"/>
        </w:rPr>
        <w:t xml:space="preserve"> te verdiepen in de mores en uitspraken daarover </w:t>
      </w:r>
      <w:r w:rsidR="0009199A">
        <w:rPr>
          <w:lang w:val="nl-NL"/>
        </w:rPr>
        <w:t>t</w:t>
      </w:r>
      <w:r w:rsidR="002A1EF9" w:rsidRPr="00C0457B">
        <w:rPr>
          <w:lang w:val="nl-NL"/>
        </w:rPr>
        <w:t>e doen. W</w:t>
      </w:r>
      <w:r w:rsidRPr="00C0457B">
        <w:rPr>
          <w:lang w:val="nl-NL"/>
        </w:rPr>
        <w:t>at bew</w:t>
      </w:r>
      <w:r w:rsidR="001E6FDE" w:rsidRPr="00C0457B">
        <w:rPr>
          <w:lang w:val="nl-NL"/>
        </w:rPr>
        <w:t xml:space="preserve">eegt mensen om dingen te doen of waarom doen mensen dingen? </w:t>
      </w:r>
      <w:r w:rsidR="002A1EF9" w:rsidRPr="00C0457B">
        <w:rPr>
          <w:lang w:val="nl-NL"/>
        </w:rPr>
        <w:t>H</w:t>
      </w:r>
      <w:r w:rsidRPr="00C0457B">
        <w:rPr>
          <w:lang w:val="nl-NL"/>
        </w:rPr>
        <w:t>oe com</w:t>
      </w:r>
      <w:r w:rsidR="00B11F54">
        <w:rPr>
          <w:lang w:val="nl-NL"/>
        </w:rPr>
        <w:t>plex zijn gevoelens van anderen?</w:t>
      </w:r>
      <w:r w:rsidRPr="00C0457B">
        <w:rPr>
          <w:lang w:val="nl-NL"/>
        </w:rPr>
        <w:t xml:space="preserve"> Ik hoop dat het bijdraagt tot kennisconstructie en dat het kan helpen bij mijn eigen oordeelsvorming.</w:t>
      </w:r>
      <w:r w:rsidR="0009199A">
        <w:rPr>
          <w:lang w:val="nl-NL"/>
        </w:rPr>
        <w:t xml:space="preserve"> En</w:t>
      </w:r>
      <w:r w:rsidR="001E6FDE" w:rsidRPr="00C0457B">
        <w:rPr>
          <w:lang w:val="nl-NL"/>
        </w:rPr>
        <w:t xml:space="preserve">: wat kan ik ermee in mijn werk. </w:t>
      </w:r>
    </w:p>
    <w:p w:rsidR="004039CE" w:rsidRPr="00C0457B" w:rsidRDefault="004039CE" w:rsidP="00204CD9">
      <w:pPr>
        <w:rPr>
          <w:lang w:val="nl-NL"/>
        </w:rPr>
      </w:pPr>
      <w:r w:rsidRPr="00C0457B">
        <w:rPr>
          <w:lang w:val="nl-NL"/>
        </w:rPr>
        <w:t xml:space="preserve">En dan de mores, want in deze tijd is het geen overbodige luxe over </w:t>
      </w:r>
      <w:r w:rsidR="001E52CB" w:rsidRPr="00C0457B">
        <w:rPr>
          <w:lang w:val="nl-NL"/>
        </w:rPr>
        <w:t>een moreel kompas te beschikken</w:t>
      </w:r>
      <w:r w:rsidRPr="00C0457B">
        <w:rPr>
          <w:lang w:val="nl-NL"/>
        </w:rPr>
        <w:t>. In hoeverre zijn mijn normen en waarden van waarde in mijn beroep? Hoe voer je een gesprek met je studenten of collega’s over politieke ontwikkelingen waar je zelf beducht op bent? Hoe praat je daar met elkaar over en doen we dat nog wel genoeg?</w:t>
      </w:r>
    </w:p>
    <w:p w:rsidR="001E6FDE" w:rsidRPr="00C0457B" w:rsidRDefault="004039CE" w:rsidP="00204CD9">
      <w:pPr>
        <w:rPr>
          <w:lang w:val="nl-NL"/>
        </w:rPr>
      </w:pPr>
      <w:r w:rsidRPr="00C0457B">
        <w:rPr>
          <w:lang w:val="nl-NL"/>
        </w:rPr>
        <w:t>I</w:t>
      </w:r>
      <w:r w:rsidR="001E6FDE" w:rsidRPr="00C0457B">
        <w:rPr>
          <w:lang w:val="nl-NL"/>
        </w:rPr>
        <w:t>k heb er veel plezier aan beleefd, zowel aan het lezen en kijken als aan het bespreken</w:t>
      </w:r>
      <w:r w:rsidRPr="00C0457B">
        <w:rPr>
          <w:lang w:val="nl-NL"/>
        </w:rPr>
        <w:t>, discussiëren</w:t>
      </w:r>
      <w:r w:rsidR="001E6FDE" w:rsidRPr="00C0457B">
        <w:rPr>
          <w:lang w:val="nl-NL"/>
        </w:rPr>
        <w:t xml:space="preserve"> en overdenken van de werken die we hebben gekozen.</w:t>
      </w:r>
    </w:p>
    <w:p w:rsidR="001E52CB" w:rsidRPr="00C0457B" w:rsidRDefault="001E52CB" w:rsidP="00204CD9">
      <w:pPr>
        <w:rPr>
          <w:lang w:val="nl-NL"/>
        </w:rPr>
      </w:pPr>
    </w:p>
    <w:p w:rsidR="00292E65" w:rsidRPr="00C0457B" w:rsidRDefault="00292E65" w:rsidP="00204CD9">
      <w:pPr>
        <w:rPr>
          <w:lang w:val="nl-NL"/>
        </w:rPr>
      </w:pPr>
      <w:r w:rsidRPr="00C0457B">
        <w:rPr>
          <w:lang w:val="nl-NL"/>
        </w:rPr>
        <w:t>Janny de Vries</w:t>
      </w:r>
    </w:p>
    <w:p w:rsidR="00311254" w:rsidRPr="00C0457B" w:rsidRDefault="00311254" w:rsidP="00204CD9">
      <w:pPr>
        <w:rPr>
          <w:lang w:val="nl-NL"/>
        </w:rPr>
      </w:pPr>
      <w:r w:rsidRPr="00C0457B">
        <w:rPr>
          <w:lang w:val="nl-NL"/>
        </w:rPr>
        <w:br w:type="page"/>
      </w:r>
    </w:p>
    <w:p w:rsidR="004E72B0" w:rsidRPr="00C0457B" w:rsidRDefault="00292E65" w:rsidP="00204CD9">
      <w:pPr>
        <w:pStyle w:val="Kop1"/>
        <w:rPr>
          <w:lang w:val="nl-NL"/>
        </w:rPr>
      </w:pPr>
      <w:bookmarkStart w:id="818" w:name="_Toc475285665"/>
      <w:r w:rsidRPr="00C0457B">
        <w:rPr>
          <w:lang w:val="nl-NL"/>
        </w:rPr>
        <w:lastRenderedPageBreak/>
        <w:t>Inleiding m</w:t>
      </w:r>
      <w:r w:rsidR="00471881" w:rsidRPr="00C0457B">
        <w:rPr>
          <w:lang w:val="nl-NL"/>
        </w:rPr>
        <w:t>oresprudentie</w:t>
      </w:r>
      <w:bookmarkEnd w:id="818"/>
    </w:p>
    <w:p w:rsidR="00471881" w:rsidRPr="00C0457B" w:rsidRDefault="00471881" w:rsidP="00204CD9">
      <w:pPr>
        <w:rPr>
          <w:lang w:val="nl-NL"/>
        </w:rPr>
      </w:pPr>
    </w:p>
    <w:p w:rsidR="00471881" w:rsidRPr="00C0457B" w:rsidRDefault="00471881" w:rsidP="00204CD9">
      <w:pPr>
        <w:rPr>
          <w:lang w:val="nl-NL"/>
        </w:rPr>
      </w:pPr>
      <w:r w:rsidRPr="00C0457B">
        <w:rPr>
          <w:lang w:val="nl-NL"/>
        </w:rPr>
        <w:t xml:space="preserve">Woensdag 23 november zijn we begonnen met het keuzedeel moresprudentie. </w:t>
      </w:r>
    </w:p>
    <w:p w:rsidR="002A1EF9" w:rsidRPr="00C0457B" w:rsidRDefault="006D0C15" w:rsidP="00204CD9">
      <w:pPr>
        <w:rPr>
          <w:color w:val="333333"/>
          <w:lang w:val="nl-NL"/>
        </w:rPr>
      </w:pPr>
      <w:r w:rsidRPr="00C0457B">
        <w:rPr>
          <w:lang w:val="nl-NL"/>
        </w:rPr>
        <w:t>O</w:t>
      </w:r>
      <w:r w:rsidR="00471881" w:rsidRPr="00C0457B">
        <w:rPr>
          <w:lang w:val="nl-NL"/>
        </w:rPr>
        <w:t xml:space="preserve">p basis van casuïstiek tot uitspraken komen over de mores. </w:t>
      </w:r>
    </w:p>
    <w:p w:rsidR="00E225EB" w:rsidRPr="00C0457B" w:rsidRDefault="002A1EF9" w:rsidP="00204CD9">
      <w:pPr>
        <w:pStyle w:val="Normaalweb"/>
        <w:rPr>
          <w:rFonts w:ascii="Arial" w:hAnsi="Arial"/>
          <w:sz w:val="18"/>
          <w:szCs w:val="18"/>
          <w:shd w:val="clear" w:color="auto" w:fill="FFFFFF"/>
          <w:lang w:val="nl-NL"/>
        </w:rPr>
      </w:pPr>
      <w:r w:rsidRPr="00C0457B">
        <w:rPr>
          <w:lang w:val="nl-NL"/>
        </w:rPr>
        <w:t xml:space="preserve">Het woord moresprudentie is afgeleid uit de woorden mores en prudens. Mores betekent niet alleen gewoonte, gebruik of de manier waarop mensen iets doen, maar het gaat er ook om waarom iemand iets wil en wat de motivatie is van zijn handelen. Het woord prudens betekent behalve bewust, kundig en zorgvuldig ook vooruitziend. Moresprudentie betekent kortom dat we </w:t>
      </w:r>
      <w:r w:rsidR="004A2FF9" w:rsidRPr="00C0457B">
        <w:rPr>
          <w:lang w:val="nl-NL"/>
        </w:rPr>
        <w:t>met voorbedachten rade</w:t>
      </w:r>
      <w:r w:rsidRPr="00C0457B">
        <w:rPr>
          <w:lang w:val="nl-NL"/>
        </w:rPr>
        <w:t>, kundig en zorgvuldig onze wil en manier van doen bepalen</w:t>
      </w:r>
      <w:r w:rsidR="00E225EB" w:rsidRPr="00C0457B">
        <w:rPr>
          <w:lang w:val="nl-NL"/>
        </w:rPr>
        <w:t xml:space="preserve"> en verslaglegging doen van de professionele moraal</w:t>
      </w:r>
      <w:r w:rsidRPr="00C0457B">
        <w:rPr>
          <w:lang w:val="nl-NL"/>
        </w:rPr>
        <w:t xml:space="preserve">. </w:t>
      </w:r>
      <w:r w:rsidR="00F836E8" w:rsidRPr="00C0457B">
        <w:rPr>
          <w:lang w:val="nl-NL"/>
        </w:rPr>
        <w:t xml:space="preserve">Doen we dat nog wel? En doen we het voldoende? </w:t>
      </w:r>
    </w:p>
    <w:p w:rsidR="001E52CB" w:rsidRPr="00C0457B" w:rsidRDefault="00471881" w:rsidP="00204CD9">
      <w:pPr>
        <w:pStyle w:val="Normaalweb"/>
        <w:rPr>
          <w:lang w:val="nl-NL"/>
        </w:rPr>
      </w:pPr>
      <w:r w:rsidRPr="00C0457B">
        <w:rPr>
          <w:lang w:val="nl-NL"/>
        </w:rPr>
        <w:t xml:space="preserve">Het gaat </w:t>
      </w:r>
      <w:r w:rsidR="002A1EF9" w:rsidRPr="00C0457B">
        <w:rPr>
          <w:lang w:val="nl-NL"/>
        </w:rPr>
        <w:t xml:space="preserve">tijdens de bijeenkomsten </w:t>
      </w:r>
      <w:r w:rsidRPr="00C0457B">
        <w:rPr>
          <w:lang w:val="nl-NL"/>
        </w:rPr>
        <w:t xml:space="preserve">om </w:t>
      </w:r>
      <w:r w:rsidR="00311254" w:rsidRPr="00C0457B">
        <w:rPr>
          <w:lang w:val="nl-NL"/>
        </w:rPr>
        <w:t>gedachtewisseling</w:t>
      </w:r>
      <w:r w:rsidRPr="00C0457B">
        <w:rPr>
          <w:lang w:val="nl-NL"/>
        </w:rPr>
        <w:t xml:space="preserve"> en oordeelsvorming. Voor de start van de lessen is het de bedoeling dat je een aantal werken hebt gelezen, </w:t>
      </w:r>
      <w:r w:rsidR="002A1EF9" w:rsidRPr="00C0457B">
        <w:rPr>
          <w:lang w:val="nl-NL"/>
        </w:rPr>
        <w:t>te weten het boek van</w:t>
      </w:r>
      <w:r w:rsidR="006D0C15" w:rsidRPr="00C0457B">
        <w:rPr>
          <w:lang w:val="nl-NL"/>
        </w:rPr>
        <w:t xml:space="preserve"> </w:t>
      </w:r>
      <w:r w:rsidRPr="00C0457B">
        <w:rPr>
          <w:lang w:val="nl-NL"/>
        </w:rPr>
        <w:t xml:space="preserve">Martha Nussbaum, </w:t>
      </w:r>
      <w:r w:rsidRPr="00C0457B">
        <w:rPr>
          <w:i/>
          <w:lang w:val="nl-NL"/>
        </w:rPr>
        <w:t>‘Niet voor de winst. Waarom de democratie de geesteswetenschappen nodig heeft’</w:t>
      </w:r>
      <w:r w:rsidRPr="00C0457B">
        <w:rPr>
          <w:lang w:val="nl-NL"/>
        </w:rPr>
        <w:t xml:space="preserve"> </w:t>
      </w:r>
      <w:sdt>
        <w:sdtPr>
          <w:rPr>
            <w:lang w:val="nl-NL"/>
          </w:rPr>
          <w:id w:val="-1944199146"/>
          <w:citation/>
        </w:sdtPr>
        <w:sdtContent>
          <w:r w:rsidR="009C6736">
            <w:rPr>
              <w:lang w:val="nl-NL"/>
            </w:rPr>
            <w:fldChar w:fldCharType="begin"/>
          </w:r>
          <w:r w:rsidR="008F06F1">
            <w:rPr>
              <w:lang w:val="nl-NL"/>
            </w:rPr>
            <w:instrText xml:space="preserve"> CITATION Nus13 \l 1043 </w:instrText>
          </w:r>
          <w:r w:rsidR="009C6736">
            <w:rPr>
              <w:lang w:val="nl-NL"/>
            </w:rPr>
            <w:fldChar w:fldCharType="separate"/>
          </w:r>
          <w:r w:rsidR="008F06F1" w:rsidRPr="008F06F1">
            <w:rPr>
              <w:noProof/>
              <w:lang w:val="nl-NL"/>
            </w:rPr>
            <w:t>(Nussbaum, 2013)</w:t>
          </w:r>
          <w:r w:rsidR="009C6736">
            <w:rPr>
              <w:lang w:val="nl-NL"/>
            </w:rPr>
            <w:fldChar w:fldCharType="end"/>
          </w:r>
        </w:sdtContent>
      </w:sdt>
      <w:r w:rsidR="008F06F1">
        <w:rPr>
          <w:lang w:val="nl-NL"/>
        </w:rPr>
        <w:t xml:space="preserve"> </w:t>
      </w:r>
      <w:r w:rsidRPr="00C0457B">
        <w:rPr>
          <w:lang w:val="nl-NL"/>
        </w:rPr>
        <w:t xml:space="preserve">en </w:t>
      </w:r>
      <w:r w:rsidR="002A1EF9" w:rsidRPr="00C0457B">
        <w:rPr>
          <w:lang w:val="nl-NL"/>
        </w:rPr>
        <w:t xml:space="preserve">de lectorale rede van </w:t>
      </w:r>
      <w:r w:rsidRPr="00C0457B">
        <w:rPr>
          <w:lang w:val="nl-NL"/>
        </w:rPr>
        <w:t xml:space="preserve">Gaby Jacobs, </w:t>
      </w:r>
      <w:r w:rsidRPr="00C0457B">
        <w:rPr>
          <w:i/>
          <w:lang w:val="nl-NL"/>
        </w:rPr>
        <w:t>‘Professionele waarden in kritische dialoog. Omgaan met onzekerheid in educatieve praktijken.’</w:t>
      </w:r>
      <w:r w:rsidRPr="00C0457B">
        <w:rPr>
          <w:lang w:val="nl-NL"/>
        </w:rPr>
        <w:t xml:space="preserve"> </w:t>
      </w:r>
      <w:sdt>
        <w:sdtPr>
          <w:rPr>
            <w:lang w:val="nl-NL"/>
          </w:rPr>
          <w:id w:val="-1944199145"/>
          <w:citation/>
        </w:sdtPr>
        <w:sdtContent>
          <w:r w:rsidR="009C6736">
            <w:rPr>
              <w:lang w:val="nl-NL"/>
            </w:rPr>
            <w:fldChar w:fldCharType="begin"/>
          </w:r>
          <w:r w:rsidR="008F06F1">
            <w:rPr>
              <w:lang w:val="nl-NL"/>
            </w:rPr>
            <w:instrText xml:space="preserve"> CITATION Jac10 \l 1043 </w:instrText>
          </w:r>
          <w:r w:rsidR="009C6736">
            <w:rPr>
              <w:lang w:val="nl-NL"/>
            </w:rPr>
            <w:fldChar w:fldCharType="separate"/>
          </w:r>
          <w:r w:rsidR="008F06F1" w:rsidRPr="008F06F1">
            <w:rPr>
              <w:noProof/>
              <w:lang w:val="nl-NL"/>
            </w:rPr>
            <w:t>(Jacobs, 2010)</w:t>
          </w:r>
          <w:r w:rsidR="009C6736">
            <w:rPr>
              <w:lang w:val="nl-NL"/>
            </w:rPr>
            <w:fldChar w:fldCharType="end"/>
          </w:r>
        </w:sdtContent>
      </w:sdt>
      <w:r w:rsidRPr="00C0457B">
        <w:rPr>
          <w:lang w:val="nl-NL"/>
        </w:rPr>
        <w:t xml:space="preserve"> </w:t>
      </w:r>
    </w:p>
    <w:p w:rsidR="00471881" w:rsidRPr="00C0457B" w:rsidRDefault="001E52CB" w:rsidP="00204CD9">
      <w:pPr>
        <w:rPr>
          <w:rStyle w:val="Nadruk"/>
          <w:b w:val="0"/>
          <w:i w:val="0"/>
          <w:color w:val="000000"/>
          <w:bdr w:val="none" w:sz="0" w:space="0" w:color="auto" w:frame="1"/>
          <w:shd w:val="clear" w:color="auto" w:fill="FFFFFF"/>
          <w:lang w:val="nl-NL"/>
        </w:rPr>
      </w:pPr>
      <w:r w:rsidRPr="00C0457B">
        <w:rPr>
          <w:lang w:val="nl-NL"/>
        </w:rPr>
        <w:t>Nussbaum beschrijft een pessimistisch beeld van de wereld op dit moment. De volgende tekst is het begin van haar boek</w:t>
      </w:r>
      <w:r w:rsidRPr="00C0457B">
        <w:rPr>
          <w:b/>
          <w:lang w:val="nl-NL"/>
        </w:rPr>
        <w:t xml:space="preserve">: </w:t>
      </w:r>
      <w:r w:rsidRPr="00C0457B">
        <w:rPr>
          <w:b/>
          <w:shd w:val="clear" w:color="auto" w:fill="FFFFFF"/>
          <w:lang w:val="nl-NL"/>
        </w:rPr>
        <w:t>‘</w:t>
      </w:r>
      <w:r w:rsidRPr="00C0457B">
        <w:rPr>
          <w:rStyle w:val="Nadruk"/>
          <w:b w:val="0"/>
          <w:color w:val="000000"/>
          <w:sz w:val="24"/>
          <w:szCs w:val="24"/>
          <w:bdr w:val="none" w:sz="0" w:space="0" w:color="auto" w:frame="1"/>
          <w:shd w:val="clear" w:color="auto" w:fill="FFFFFF"/>
          <w:lang w:val="nl-NL"/>
        </w:rPr>
        <w:t>We bevinden ons midden in een crisis van enorme omvang, die zwaarwichtige gevolgen kan hebben voor de hele wereld. Nee, ik heb het niet over de economische wereldcrisis die begon in 2008 (…) Nee, ik heb het over een crisis die grotendeels onopgemerkt voortwoekert, net als bij kanker; een crisis die op lange termijn veel schadelijker kan zijn voor de toekomst van het democratisch zelfbestuur: een wereldwijde crisis in het onderwijs.’</w:t>
      </w:r>
      <w:r w:rsidRPr="00C0457B">
        <w:rPr>
          <w:rStyle w:val="Nadruk"/>
          <w:i w:val="0"/>
          <w:color w:val="000000"/>
          <w:bdr w:val="none" w:sz="0" w:space="0" w:color="auto" w:frame="1"/>
          <w:shd w:val="clear" w:color="auto" w:fill="FFFFFF"/>
          <w:lang w:val="nl-NL"/>
        </w:rPr>
        <w:t xml:space="preserve"> </w:t>
      </w:r>
      <w:sdt>
        <w:sdtPr>
          <w:rPr>
            <w:rStyle w:val="Nadruk"/>
            <w:i w:val="0"/>
            <w:color w:val="000000"/>
            <w:bdr w:val="none" w:sz="0" w:space="0" w:color="auto" w:frame="1"/>
            <w:shd w:val="clear" w:color="auto" w:fill="FFFFFF"/>
            <w:lang w:val="nl-NL"/>
          </w:rPr>
          <w:id w:val="-1944199144"/>
          <w:citation/>
        </w:sdtPr>
        <w:sdtContent>
          <w:r w:rsidR="009C6736">
            <w:rPr>
              <w:rStyle w:val="Nadruk"/>
              <w:i w:val="0"/>
              <w:color w:val="000000"/>
              <w:bdr w:val="none" w:sz="0" w:space="0" w:color="auto" w:frame="1"/>
              <w:shd w:val="clear" w:color="auto" w:fill="FFFFFF"/>
              <w:lang w:val="nl-NL"/>
            </w:rPr>
            <w:fldChar w:fldCharType="begin"/>
          </w:r>
          <w:r w:rsidR="00511EF9">
            <w:rPr>
              <w:rStyle w:val="Nadruk"/>
              <w:i w:val="0"/>
              <w:color w:val="000000"/>
              <w:bdr w:val="none" w:sz="0" w:space="0" w:color="auto" w:frame="1"/>
              <w:shd w:val="clear" w:color="auto" w:fill="FFFFFF"/>
              <w:lang w:val="nl-NL"/>
            </w:rPr>
            <w:instrText xml:space="preserve"> CITATION Nus13 \l 1043 </w:instrText>
          </w:r>
          <w:r w:rsidR="009C6736">
            <w:rPr>
              <w:rStyle w:val="Nadruk"/>
              <w:i w:val="0"/>
              <w:color w:val="000000"/>
              <w:bdr w:val="none" w:sz="0" w:space="0" w:color="auto" w:frame="1"/>
              <w:shd w:val="clear" w:color="auto" w:fill="FFFFFF"/>
              <w:lang w:val="nl-NL"/>
            </w:rPr>
            <w:fldChar w:fldCharType="separate"/>
          </w:r>
          <w:r w:rsidR="00511EF9" w:rsidRPr="00511EF9">
            <w:rPr>
              <w:noProof/>
              <w:color w:val="000000"/>
              <w:bdr w:val="none" w:sz="0" w:space="0" w:color="auto" w:frame="1"/>
              <w:shd w:val="clear" w:color="auto" w:fill="FFFFFF"/>
              <w:lang w:val="nl-NL"/>
            </w:rPr>
            <w:t>(Nussbaum, 2013)</w:t>
          </w:r>
          <w:r w:rsidR="009C6736">
            <w:rPr>
              <w:rStyle w:val="Nadruk"/>
              <w:i w:val="0"/>
              <w:color w:val="000000"/>
              <w:bdr w:val="none" w:sz="0" w:space="0" w:color="auto" w:frame="1"/>
              <w:shd w:val="clear" w:color="auto" w:fill="FFFFFF"/>
              <w:lang w:val="nl-NL"/>
            </w:rPr>
            <w:fldChar w:fldCharType="end"/>
          </w:r>
        </w:sdtContent>
      </w:sdt>
      <w:r w:rsidR="00511EF9">
        <w:rPr>
          <w:rStyle w:val="Nadruk"/>
          <w:i w:val="0"/>
          <w:color w:val="000000"/>
          <w:bdr w:val="none" w:sz="0" w:space="0" w:color="auto" w:frame="1"/>
          <w:shd w:val="clear" w:color="auto" w:fill="FFFFFF"/>
          <w:lang w:val="nl-NL"/>
        </w:rPr>
        <w:t xml:space="preserve"> </w:t>
      </w:r>
      <w:r w:rsidRPr="00C0457B">
        <w:rPr>
          <w:rStyle w:val="Nadruk"/>
          <w:b w:val="0"/>
          <w:i w:val="0"/>
          <w:color w:val="000000"/>
          <w:bdr w:val="none" w:sz="0" w:space="0" w:color="auto" w:frame="1"/>
          <w:shd w:val="clear" w:color="auto" w:fill="FFFFFF"/>
          <w:lang w:val="nl-NL"/>
        </w:rPr>
        <w:t xml:space="preserve">En op dit moment is er niet alleen een crisis in het onderwijs. Met de verkiezingen in Amerika en daarmee een president als Trump kunnen we stellen dat het </w:t>
      </w:r>
      <w:r w:rsidR="001B352C" w:rsidRPr="00C0457B">
        <w:rPr>
          <w:rStyle w:val="Nadruk"/>
          <w:b w:val="0"/>
          <w:i w:val="0"/>
          <w:color w:val="000000"/>
          <w:bdr w:val="none" w:sz="0" w:space="0" w:color="auto" w:frame="1"/>
          <w:shd w:val="clear" w:color="auto" w:fill="FFFFFF"/>
          <w:lang w:val="nl-NL"/>
        </w:rPr>
        <w:t xml:space="preserve">meer dan ooit van belang is dat we leerlingen opvoeden tot mondige democratische burgers. </w:t>
      </w:r>
    </w:p>
    <w:p w:rsidR="00E260BE" w:rsidRPr="00C0457B" w:rsidRDefault="00E260BE" w:rsidP="00204CD9">
      <w:pPr>
        <w:rPr>
          <w:rFonts w:ascii="Times New Roman" w:eastAsia="Times New Roman" w:hAnsi="Times New Roman" w:cs="Times New Roman"/>
          <w:b/>
          <w:lang w:val="nl-NL" w:eastAsia="nl-NL"/>
        </w:rPr>
      </w:pPr>
    </w:p>
    <w:p w:rsidR="00471881" w:rsidRPr="00C0457B" w:rsidRDefault="00471881" w:rsidP="00204CD9">
      <w:pPr>
        <w:rPr>
          <w:lang w:val="nl-NL"/>
        </w:rPr>
      </w:pPr>
      <w:r w:rsidRPr="00E260BE">
        <w:rPr>
          <w:lang w:val="nl-NL"/>
        </w:rPr>
        <w:t xml:space="preserve">We doordenken, analyseren en bespreken pedagogische dilemma’s uit de films en boeken die we samen kiezen. </w:t>
      </w:r>
      <w:r w:rsidRPr="00C0457B">
        <w:rPr>
          <w:lang w:val="nl-NL"/>
        </w:rPr>
        <w:t xml:space="preserve">Het is een narratieve benadering en samen verdiep je je in de complexiteit en de gevoelens van alle betrokkenen. Deze narratieve benadering kan bijdragen tot </w:t>
      </w:r>
      <w:r w:rsidR="00961720" w:rsidRPr="00C0457B">
        <w:rPr>
          <w:lang w:val="nl-NL"/>
        </w:rPr>
        <w:t>kennisconstructie.</w:t>
      </w:r>
      <w:r w:rsidR="006D0C15" w:rsidRPr="00C0457B">
        <w:rPr>
          <w:lang w:val="nl-NL"/>
        </w:rPr>
        <w:t xml:space="preserve"> Deze </w:t>
      </w:r>
      <w:r w:rsidR="002A1EF9" w:rsidRPr="00C0457B">
        <w:rPr>
          <w:lang w:val="nl-NL"/>
        </w:rPr>
        <w:t>manier</w:t>
      </w:r>
      <w:r w:rsidR="006D0C15" w:rsidRPr="00C0457B">
        <w:rPr>
          <w:lang w:val="nl-NL"/>
        </w:rPr>
        <w:t xml:space="preserve"> spreekt me zeer aan omdat ik ook in mijn onderzoek kijk hoe </w:t>
      </w:r>
      <w:r w:rsidR="002A1EF9" w:rsidRPr="00C0457B">
        <w:rPr>
          <w:lang w:val="nl-NL"/>
        </w:rPr>
        <w:t>narrativiteit</w:t>
      </w:r>
      <w:r w:rsidR="006D0C15" w:rsidRPr="00C0457B">
        <w:rPr>
          <w:lang w:val="nl-NL"/>
        </w:rPr>
        <w:t xml:space="preserve"> kan bijdragen aan nieuwe of andere inzichten of aan bewustwording.</w:t>
      </w:r>
    </w:p>
    <w:p w:rsidR="00E225EB" w:rsidRPr="00C0457B" w:rsidRDefault="00471881" w:rsidP="0009199A">
      <w:pPr>
        <w:rPr>
          <w:lang w:val="nl-NL"/>
        </w:rPr>
      </w:pPr>
      <w:r w:rsidRPr="00C0457B">
        <w:rPr>
          <w:lang w:val="nl-NL"/>
        </w:rPr>
        <w:t>Er moet een dossier worden aangelegd van minimaal vier geanalyseerde werken die je relateert aan de leerdoelen en competentieontwikkeling.</w:t>
      </w:r>
    </w:p>
    <w:p w:rsidR="00033404" w:rsidRPr="00C0457B" w:rsidRDefault="00033404" w:rsidP="00204CD9">
      <w:pPr>
        <w:rPr>
          <w:rFonts w:eastAsiaTheme="majorEastAsia" w:cstheme="majorBidi"/>
          <w:color w:val="A5A5A5" w:themeColor="accent1" w:themeShade="BF"/>
          <w:lang w:val="nl-NL"/>
        </w:rPr>
      </w:pPr>
      <w:r w:rsidRPr="00C0457B">
        <w:rPr>
          <w:lang w:val="nl-NL"/>
        </w:rPr>
        <w:br w:type="page"/>
      </w:r>
    </w:p>
    <w:p w:rsidR="00F836E8" w:rsidRPr="00C0457B" w:rsidRDefault="00F836E8" w:rsidP="00E260BE">
      <w:pPr>
        <w:pStyle w:val="Kop1"/>
        <w:rPr>
          <w:lang w:val="nl-NL"/>
        </w:rPr>
      </w:pPr>
      <w:bookmarkStart w:id="819" w:name="_Toc475285666"/>
      <w:r w:rsidRPr="00C0457B">
        <w:rPr>
          <w:lang w:val="nl-NL"/>
        </w:rPr>
        <w:lastRenderedPageBreak/>
        <w:t>Leerdoelen Moresprudentie.</w:t>
      </w:r>
      <w:bookmarkEnd w:id="819"/>
    </w:p>
    <w:p w:rsidR="00B11F54" w:rsidRPr="00B11F54" w:rsidRDefault="00B11F54" w:rsidP="00204CD9">
      <w:pPr>
        <w:pStyle w:val="Normaalweb"/>
        <w:rPr>
          <w:rFonts w:asciiTheme="minorHAnsi" w:hAnsiTheme="minorHAnsi"/>
          <w:lang w:val="nl-NL"/>
        </w:rPr>
      </w:pPr>
      <w:r w:rsidRPr="00B11F54">
        <w:rPr>
          <w:rFonts w:asciiTheme="minorHAnsi" w:hAnsiTheme="minorHAnsi"/>
          <w:lang w:val="nl-NL"/>
        </w:rPr>
        <w:t xml:space="preserve">De onderstaande leerdoelen dienen als uitgangspunt voor het keuzevak moresprudentie. </w:t>
      </w:r>
    </w:p>
    <w:p w:rsidR="00F836E8" w:rsidRPr="00B11F54" w:rsidRDefault="00F836E8" w:rsidP="00B11F54">
      <w:pPr>
        <w:pStyle w:val="Normaalweb"/>
        <w:numPr>
          <w:ilvl w:val="0"/>
          <w:numId w:val="14"/>
        </w:numPr>
        <w:rPr>
          <w:rFonts w:asciiTheme="minorHAnsi" w:hAnsiTheme="minorHAnsi"/>
          <w:lang w:val="nl-NL"/>
        </w:rPr>
      </w:pPr>
      <w:r w:rsidRPr="00B11F54">
        <w:rPr>
          <w:rFonts w:asciiTheme="minorHAnsi" w:hAnsiTheme="minorHAnsi"/>
          <w:lang w:val="nl-NL"/>
        </w:rPr>
        <w:t xml:space="preserve">Kritisch nadenken over de actuele </w:t>
      </w:r>
      <w:r w:rsidR="004A2FF9" w:rsidRPr="00B11F54">
        <w:rPr>
          <w:rFonts w:asciiTheme="minorHAnsi" w:hAnsiTheme="minorHAnsi"/>
          <w:lang w:val="nl-NL"/>
        </w:rPr>
        <w:t>politiekprofessionele</w:t>
      </w:r>
      <w:r w:rsidRPr="00B11F54">
        <w:rPr>
          <w:rFonts w:asciiTheme="minorHAnsi" w:hAnsiTheme="minorHAnsi"/>
          <w:lang w:val="nl-NL"/>
        </w:rPr>
        <w:t xml:space="preserve"> ontwikkelingen in de pedagogisch-educatieve se</w:t>
      </w:r>
      <w:r w:rsidR="00B11F54">
        <w:rPr>
          <w:rFonts w:asciiTheme="minorHAnsi" w:hAnsiTheme="minorHAnsi"/>
          <w:lang w:val="nl-NL"/>
        </w:rPr>
        <w:t xml:space="preserve">ctor </w:t>
      </w:r>
      <w:r w:rsidRPr="00B11F54">
        <w:rPr>
          <w:rFonts w:asciiTheme="minorHAnsi" w:hAnsiTheme="minorHAnsi"/>
          <w:lang w:val="nl-NL"/>
        </w:rPr>
        <w:t>en het wegen, argumenteren, debatteren hierover</w:t>
      </w:r>
    </w:p>
    <w:p w:rsidR="00F836E8" w:rsidRPr="00B11F54" w:rsidRDefault="00F836E8" w:rsidP="00B11F54">
      <w:pPr>
        <w:pStyle w:val="Normaalweb"/>
        <w:numPr>
          <w:ilvl w:val="0"/>
          <w:numId w:val="14"/>
        </w:numPr>
        <w:rPr>
          <w:rFonts w:asciiTheme="minorHAnsi" w:hAnsiTheme="minorHAnsi"/>
          <w:lang w:val="nl-NL"/>
        </w:rPr>
      </w:pPr>
      <w:r w:rsidRPr="00B11F54">
        <w:rPr>
          <w:rFonts w:asciiTheme="minorHAnsi" w:hAnsiTheme="minorHAnsi"/>
          <w:lang w:val="nl-NL"/>
        </w:rPr>
        <w:t>Het doordenken van pedagogische dilemma’s</w:t>
      </w:r>
    </w:p>
    <w:p w:rsidR="00F836E8" w:rsidRPr="00B11F54" w:rsidRDefault="00F836E8" w:rsidP="00B11F54">
      <w:pPr>
        <w:pStyle w:val="Normaalweb"/>
        <w:numPr>
          <w:ilvl w:val="0"/>
          <w:numId w:val="14"/>
        </w:numPr>
        <w:rPr>
          <w:rFonts w:asciiTheme="minorHAnsi" w:hAnsiTheme="minorHAnsi"/>
          <w:lang w:val="nl-NL"/>
        </w:rPr>
      </w:pPr>
      <w:r w:rsidRPr="00B11F54">
        <w:rPr>
          <w:rFonts w:asciiTheme="minorHAnsi" w:hAnsiTheme="minorHAnsi"/>
          <w:lang w:val="nl-NL"/>
        </w:rPr>
        <w:t>Het zich in anderen kunnen verplaatsen, de menselijkheid van andere mensen onderkennen en het zich een voorstelling (kunnen) maken van wat er hoort bij een menselijk leven in het algemeen in kindertijd, adolescentie, volwassenheid, familie, ziekte, dood etc.</w:t>
      </w:r>
    </w:p>
    <w:p w:rsidR="00F836E8" w:rsidRDefault="00F836E8" w:rsidP="00B11F54">
      <w:pPr>
        <w:pStyle w:val="Normaalweb"/>
        <w:numPr>
          <w:ilvl w:val="0"/>
          <w:numId w:val="14"/>
        </w:numPr>
        <w:rPr>
          <w:rFonts w:asciiTheme="minorHAnsi" w:hAnsiTheme="minorHAnsi"/>
          <w:lang w:val="nl-NL"/>
        </w:rPr>
      </w:pPr>
      <w:r w:rsidRPr="00B11F54">
        <w:rPr>
          <w:rFonts w:asciiTheme="minorHAnsi" w:hAnsiTheme="minorHAnsi"/>
          <w:lang w:val="nl-NL"/>
        </w:rPr>
        <w:t>Het ontwikkelen van een democratische professionaliteit en passende (morele) oordeelsvorming</w:t>
      </w:r>
    </w:p>
    <w:p w:rsidR="00B11F54" w:rsidRPr="00B11F54" w:rsidRDefault="00B11F54" w:rsidP="00B11F54">
      <w:pPr>
        <w:pStyle w:val="Normaalweb"/>
        <w:rPr>
          <w:rFonts w:asciiTheme="minorHAnsi" w:hAnsiTheme="minorHAnsi"/>
          <w:lang w:val="nl-NL"/>
        </w:rPr>
      </w:pPr>
      <w:r>
        <w:rPr>
          <w:rFonts w:asciiTheme="minorHAnsi" w:hAnsiTheme="minorHAnsi"/>
          <w:lang w:val="nl-NL"/>
        </w:rPr>
        <w:t xml:space="preserve">Competenties: C1 en C2 – </w:t>
      </w:r>
      <w:r w:rsidR="004A2FF9">
        <w:rPr>
          <w:rFonts w:asciiTheme="minorHAnsi" w:hAnsiTheme="minorHAnsi"/>
          <w:lang w:val="nl-NL"/>
        </w:rPr>
        <w:t>sociaalcommunicatief</w:t>
      </w:r>
      <w:r>
        <w:rPr>
          <w:rFonts w:asciiTheme="minorHAnsi" w:hAnsiTheme="minorHAnsi"/>
          <w:lang w:val="nl-NL"/>
        </w:rPr>
        <w:t xml:space="preserve"> comp</w:t>
      </w:r>
      <w:r w:rsidR="00336098">
        <w:rPr>
          <w:rFonts w:asciiTheme="minorHAnsi" w:hAnsiTheme="minorHAnsi"/>
          <w:lang w:val="nl-NL"/>
        </w:rPr>
        <w:t>etent en pedagogisch competent</w:t>
      </w:r>
      <w:r w:rsidR="004A2FF9">
        <w:rPr>
          <w:rFonts w:asciiTheme="minorHAnsi" w:hAnsiTheme="minorHAnsi"/>
          <w:lang w:val="nl-NL"/>
        </w:rPr>
        <w:t>, maar</w:t>
      </w:r>
      <w:r>
        <w:rPr>
          <w:rFonts w:asciiTheme="minorHAnsi" w:hAnsiTheme="minorHAnsi"/>
          <w:lang w:val="nl-NL"/>
        </w:rPr>
        <w:t xml:space="preserve"> ook C8: reflectief competent.</w:t>
      </w:r>
    </w:p>
    <w:p w:rsidR="00F836E8" w:rsidRPr="00C0457B" w:rsidRDefault="00F836E8" w:rsidP="00204CD9">
      <w:pPr>
        <w:rPr>
          <w:rFonts w:eastAsiaTheme="majorEastAsia" w:cstheme="majorBidi"/>
          <w:color w:val="A5A5A5" w:themeColor="accent1" w:themeShade="BF"/>
          <w:lang w:val="nl-NL"/>
        </w:rPr>
      </w:pPr>
      <w:r w:rsidRPr="00C0457B">
        <w:rPr>
          <w:lang w:val="nl-NL"/>
        </w:rPr>
        <w:br w:type="page"/>
      </w:r>
    </w:p>
    <w:p w:rsidR="00E3772D" w:rsidRPr="002A1EF9" w:rsidRDefault="00292E65" w:rsidP="00204CD9">
      <w:pPr>
        <w:pStyle w:val="Kop1"/>
        <w:rPr>
          <w:lang w:val="de-DE"/>
        </w:rPr>
      </w:pPr>
      <w:bookmarkStart w:id="820" w:name="_Toc475285667"/>
      <w:r w:rsidRPr="002A1EF9">
        <w:rPr>
          <w:lang w:val="de-DE"/>
        </w:rPr>
        <w:lastRenderedPageBreak/>
        <w:t>Film  ‘</w:t>
      </w:r>
      <w:r w:rsidR="00E3772D" w:rsidRPr="002A1EF9">
        <w:rPr>
          <w:lang w:val="de-DE"/>
        </w:rPr>
        <w:t>Le gamin au vélo</w:t>
      </w:r>
      <w:r w:rsidRPr="002A1EF9">
        <w:rPr>
          <w:lang w:val="de-DE"/>
        </w:rPr>
        <w:t>’</w:t>
      </w:r>
      <w:r w:rsidR="00E3772D" w:rsidRPr="002A1EF9">
        <w:rPr>
          <w:lang w:val="de-DE"/>
        </w:rPr>
        <w:t>, Jean-Pierre en Lus Dardenne</w:t>
      </w:r>
      <w:bookmarkEnd w:id="820"/>
    </w:p>
    <w:p w:rsidR="00E3772D" w:rsidRPr="002A1EF9" w:rsidRDefault="00E3772D" w:rsidP="00204CD9">
      <w:pPr>
        <w:rPr>
          <w:lang w:val="de-DE"/>
        </w:rPr>
      </w:pPr>
    </w:p>
    <w:p w:rsidR="00884104" w:rsidRPr="002A1EF9" w:rsidRDefault="00884104" w:rsidP="00204CD9">
      <w:r w:rsidRPr="002A1EF9">
        <w:rPr>
          <w:noProof/>
          <w:lang w:val="nl-NL" w:eastAsia="nl-NL" w:bidi="ar-SA"/>
        </w:rPr>
        <w:drawing>
          <wp:inline distT="0" distB="0" distL="0" distR="0">
            <wp:extent cx="1707976" cy="2266950"/>
            <wp:effectExtent l="19050" t="0" r="6524" b="0"/>
            <wp:docPr id="7" name="Afbeelding 7" descr="Image result for le gamin au v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e gamin au velo"/>
                    <pic:cNvPicPr>
                      <a:picLocks noChangeAspect="1" noChangeArrowheads="1"/>
                    </pic:cNvPicPr>
                  </pic:nvPicPr>
                  <pic:blipFill>
                    <a:blip r:embed="rId9" cstate="print"/>
                    <a:srcRect/>
                    <a:stretch>
                      <a:fillRect/>
                    </a:stretch>
                  </pic:blipFill>
                  <pic:spPr bwMode="auto">
                    <a:xfrm>
                      <a:off x="0" y="0"/>
                      <a:ext cx="1707976" cy="2266950"/>
                    </a:xfrm>
                    <a:prstGeom prst="rect">
                      <a:avLst/>
                    </a:prstGeom>
                    <a:noFill/>
                    <a:ln w="9525">
                      <a:noFill/>
                      <a:miter lim="800000"/>
                      <a:headEnd/>
                      <a:tailEnd/>
                    </a:ln>
                  </pic:spPr>
                </pic:pic>
              </a:graphicData>
            </a:graphic>
          </wp:inline>
        </w:drawing>
      </w:r>
    </w:p>
    <w:p w:rsidR="00F836E8" w:rsidRPr="00C0457B" w:rsidRDefault="00961720" w:rsidP="00204CD9">
      <w:pPr>
        <w:rPr>
          <w:lang w:val="nl-NL"/>
        </w:rPr>
      </w:pPr>
      <w:r w:rsidRPr="00C0457B">
        <w:rPr>
          <w:lang w:val="nl-NL"/>
        </w:rPr>
        <w:t xml:space="preserve">We kijken samen naar de </w:t>
      </w:r>
      <w:r w:rsidRPr="00C0457B">
        <w:rPr>
          <w:b/>
          <w:lang w:val="nl-NL"/>
        </w:rPr>
        <w:t>film ‘Le gamin au vélo’</w:t>
      </w:r>
      <w:r w:rsidR="007E71DF" w:rsidRPr="00C0457B">
        <w:rPr>
          <w:b/>
          <w:lang w:val="nl-NL"/>
        </w:rPr>
        <w:t xml:space="preserve"> van J</w:t>
      </w:r>
      <w:r w:rsidRPr="00C0457B">
        <w:rPr>
          <w:b/>
          <w:lang w:val="nl-NL"/>
        </w:rPr>
        <w:t>ean-Pierre en Luc Dardenne</w:t>
      </w:r>
      <w:r w:rsidRPr="00C0457B">
        <w:rPr>
          <w:lang w:val="nl-NL"/>
        </w:rPr>
        <w:t xml:space="preserve">. </w:t>
      </w:r>
      <w:sdt>
        <w:sdtPr>
          <w:rPr>
            <w:lang w:val="nl-NL"/>
          </w:rPr>
          <w:id w:val="-1944199143"/>
          <w:citation/>
        </w:sdtPr>
        <w:sdtContent>
          <w:r w:rsidR="009C6736">
            <w:rPr>
              <w:lang w:val="nl-NL"/>
            </w:rPr>
            <w:fldChar w:fldCharType="begin"/>
          </w:r>
          <w:r w:rsidR="00AB4858">
            <w:rPr>
              <w:lang w:val="nl-NL"/>
            </w:rPr>
            <w:instrText xml:space="preserve"> CITATION Jea11 \l 1043  </w:instrText>
          </w:r>
          <w:r w:rsidR="009C6736">
            <w:rPr>
              <w:lang w:val="nl-NL"/>
            </w:rPr>
            <w:fldChar w:fldCharType="separate"/>
          </w:r>
          <w:r w:rsidR="00AB4858" w:rsidRPr="00AB4858">
            <w:rPr>
              <w:noProof/>
              <w:lang w:val="nl-NL"/>
            </w:rPr>
            <w:t>(Dardenne &amp; Dardenne, 2011)</w:t>
          </w:r>
          <w:r w:rsidR="009C6736">
            <w:rPr>
              <w:lang w:val="nl-NL"/>
            </w:rPr>
            <w:fldChar w:fldCharType="end"/>
          </w:r>
        </w:sdtContent>
      </w:sdt>
      <w:r w:rsidRPr="00C0457B">
        <w:rPr>
          <w:lang w:val="nl-NL"/>
        </w:rPr>
        <w:t>Deze broers zijn in staat lekker onder je huid te kruipen. Een elfjarig jongetje, Cyril, probeert contact te zoeken met zijn vader. Het is een weggegeven kind. Moeder is niet in beeld. Hij rent, fietst als een bezetene, zoekt en fietst nog sneller als zijn vader hem afwijst.</w:t>
      </w:r>
      <w:r w:rsidR="006D0C15" w:rsidRPr="00C0457B">
        <w:rPr>
          <w:lang w:val="nl-NL"/>
        </w:rPr>
        <w:t xml:space="preserve"> </w:t>
      </w:r>
      <w:r w:rsidR="00F836E8" w:rsidRPr="00C0457B">
        <w:rPr>
          <w:lang w:val="nl-NL"/>
        </w:rPr>
        <w:t xml:space="preserve">Zijn fiets is erg belangrijk. Het is zijn band met zijn vader en zijn huis. </w:t>
      </w:r>
    </w:p>
    <w:p w:rsidR="00F836E8" w:rsidRPr="00C0457B" w:rsidRDefault="00F836E8" w:rsidP="00204CD9">
      <w:pPr>
        <w:rPr>
          <w:lang w:val="nl-NL"/>
        </w:rPr>
      </w:pPr>
      <w:r w:rsidRPr="00C0457B">
        <w:rPr>
          <w:lang w:val="nl-NL"/>
        </w:rPr>
        <w:t>Samantha, kapster, komt met hem in contact en ontfermt zich over hem. Eerst alleen in de weekenden. Uiteindelijk heeft ze zelfs haar relatie ervoor over. Ze kiest voor Cyril. Haar onvoorwaardelijke liefde, die hij voor zijn vader had, redt hem.</w:t>
      </w:r>
    </w:p>
    <w:p w:rsidR="00961720" w:rsidRPr="00C0457B" w:rsidRDefault="006D0C15" w:rsidP="00204CD9">
      <w:pPr>
        <w:rPr>
          <w:lang w:val="nl-NL"/>
        </w:rPr>
      </w:pPr>
      <w:r w:rsidRPr="00C0457B">
        <w:rPr>
          <w:lang w:val="nl-NL"/>
        </w:rPr>
        <w:t xml:space="preserve">Een heel aangrijpend moment vind ik als hij breekt in de auto als ze terugrijden na de ontmoeting met zijn vader en de daaropvolgende afwijzing. </w:t>
      </w:r>
    </w:p>
    <w:p w:rsidR="0038704A" w:rsidRPr="00C0457B" w:rsidRDefault="0038704A" w:rsidP="00204CD9">
      <w:pPr>
        <w:rPr>
          <w:lang w:val="nl-NL"/>
        </w:rPr>
      </w:pPr>
    </w:p>
    <w:p w:rsidR="0038704A" w:rsidRPr="00C0457B" w:rsidRDefault="0038704A" w:rsidP="00204CD9">
      <w:pPr>
        <w:rPr>
          <w:lang w:val="nl-NL"/>
        </w:rPr>
      </w:pPr>
      <w:r w:rsidRPr="00C0457B">
        <w:rPr>
          <w:lang w:val="nl-NL"/>
        </w:rPr>
        <w:t xml:space="preserve">Woensdag 7 december bespreken we deze film. Aan de hand van </w:t>
      </w:r>
      <w:r w:rsidR="006D0C15" w:rsidRPr="00C0457B">
        <w:rPr>
          <w:lang w:val="nl-NL"/>
        </w:rPr>
        <w:t xml:space="preserve">onderstaande </w:t>
      </w:r>
      <w:r w:rsidRPr="00C0457B">
        <w:rPr>
          <w:lang w:val="nl-NL"/>
        </w:rPr>
        <w:t>vragen bespreken we de film:</w:t>
      </w:r>
    </w:p>
    <w:p w:rsidR="0038704A" w:rsidRPr="00C0457B" w:rsidRDefault="0038704A" w:rsidP="00204CD9">
      <w:pPr>
        <w:rPr>
          <w:lang w:val="nl-NL"/>
        </w:rPr>
      </w:pPr>
      <w:r w:rsidRPr="00C0457B">
        <w:rPr>
          <w:lang w:val="nl-NL"/>
        </w:rPr>
        <w:t xml:space="preserve">1. </w:t>
      </w:r>
      <w:r w:rsidR="004A2FF9" w:rsidRPr="00C0457B">
        <w:rPr>
          <w:lang w:val="nl-NL"/>
        </w:rPr>
        <w:t>Wat</w:t>
      </w:r>
      <w:r w:rsidRPr="00C0457B">
        <w:rPr>
          <w:lang w:val="nl-NL"/>
        </w:rPr>
        <w:t xml:space="preserve"> zijn de pedagogische thema’s die aan bod komen?</w:t>
      </w:r>
    </w:p>
    <w:p w:rsidR="0038704A" w:rsidRPr="00C0457B" w:rsidRDefault="0038704A" w:rsidP="00204CD9">
      <w:pPr>
        <w:rPr>
          <w:lang w:val="nl-NL"/>
        </w:rPr>
      </w:pPr>
      <w:r w:rsidRPr="00C0457B">
        <w:rPr>
          <w:lang w:val="nl-NL"/>
        </w:rPr>
        <w:t xml:space="preserve">2. </w:t>
      </w:r>
      <w:r w:rsidR="004A2FF9" w:rsidRPr="00C0457B">
        <w:rPr>
          <w:lang w:val="nl-NL"/>
        </w:rPr>
        <w:t>Wat</w:t>
      </w:r>
      <w:r w:rsidRPr="00C0457B">
        <w:rPr>
          <w:lang w:val="nl-NL"/>
        </w:rPr>
        <w:t xml:space="preserve"> kan je over de personages vertellen?</w:t>
      </w:r>
    </w:p>
    <w:p w:rsidR="0038704A" w:rsidRPr="00C0457B" w:rsidRDefault="0038704A" w:rsidP="00204CD9">
      <w:pPr>
        <w:rPr>
          <w:lang w:val="nl-NL"/>
        </w:rPr>
      </w:pPr>
      <w:r w:rsidRPr="00C0457B">
        <w:rPr>
          <w:lang w:val="nl-NL"/>
        </w:rPr>
        <w:t xml:space="preserve">3. </w:t>
      </w:r>
      <w:r w:rsidR="004A2FF9" w:rsidRPr="00C0457B">
        <w:rPr>
          <w:lang w:val="nl-NL"/>
        </w:rPr>
        <w:t>Welke</w:t>
      </w:r>
      <w:r w:rsidRPr="00C0457B">
        <w:rPr>
          <w:lang w:val="nl-NL"/>
        </w:rPr>
        <w:t xml:space="preserve"> pedagogische dilemma’s komen in het verhaal voor?</w:t>
      </w:r>
    </w:p>
    <w:p w:rsidR="0038704A" w:rsidRPr="00C0457B" w:rsidRDefault="0038704A" w:rsidP="00204CD9">
      <w:pPr>
        <w:rPr>
          <w:lang w:val="nl-NL"/>
        </w:rPr>
      </w:pPr>
      <w:r w:rsidRPr="00C0457B">
        <w:rPr>
          <w:lang w:val="nl-NL"/>
        </w:rPr>
        <w:t>Je kunt hierbij misschien gebruik maken van de pedagogische driehoek.</w:t>
      </w:r>
    </w:p>
    <w:p w:rsidR="0038704A" w:rsidRPr="00C0457B" w:rsidRDefault="0038704A" w:rsidP="00204CD9">
      <w:pPr>
        <w:rPr>
          <w:lang w:val="nl-NL"/>
        </w:rPr>
      </w:pPr>
    </w:p>
    <w:p w:rsidR="00961720" w:rsidRPr="00C0457B" w:rsidRDefault="00961720" w:rsidP="003778E0">
      <w:pPr>
        <w:pStyle w:val="Kop2"/>
        <w:rPr>
          <w:lang w:val="nl-NL"/>
        </w:rPr>
      </w:pPr>
      <w:bookmarkStart w:id="821" w:name="_Toc475285668"/>
      <w:r w:rsidRPr="00C0457B">
        <w:rPr>
          <w:lang w:val="nl-NL"/>
        </w:rPr>
        <w:t>Pedagogische thema’s:</w:t>
      </w:r>
      <w:bookmarkEnd w:id="821"/>
    </w:p>
    <w:p w:rsidR="00961720" w:rsidRPr="00C0457B" w:rsidRDefault="00F836E8" w:rsidP="00204CD9">
      <w:pPr>
        <w:rPr>
          <w:lang w:val="nl-NL"/>
        </w:rPr>
      </w:pPr>
      <w:r w:rsidRPr="00C0457B">
        <w:rPr>
          <w:lang w:val="nl-NL"/>
        </w:rPr>
        <w:t>Verwaarlozing</w:t>
      </w:r>
    </w:p>
    <w:p w:rsidR="00961720" w:rsidRPr="00C0457B" w:rsidRDefault="00961720" w:rsidP="00204CD9">
      <w:pPr>
        <w:rPr>
          <w:lang w:val="nl-NL"/>
        </w:rPr>
      </w:pPr>
      <w:r w:rsidRPr="00C0457B">
        <w:rPr>
          <w:lang w:val="nl-NL"/>
        </w:rPr>
        <w:t>Onvoorwaardelijk vertrouwen</w:t>
      </w:r>
      <w:r w:rsidR="007525DE" w:rsidRPr="00C0457B">
        <w:rPr>
          <w:lang w:val="nl-NL"/>
        </w:rPr>
        <w:t>/hoop/loyaliteit/trouw</w:t>
      </w:r>
    </w:p>
    <w:p w:rsidR="007525DE" w:rsidRPr="00C0457B" w:rsidRDefault="007525DE" w:rsidP="00204CD9">
      <w:pPr>
        <w:rPr>
          <w:lang w:val="nl-NL"/>
        </w:rPr>
      </w:pPr>
      <w:r w:rsidRPr="00C0457B">
        <w:rPr>
          <w:lang w:val="nl-NL"/>
        </w:rPr>
        <w:t>Onvoorwaardelijke liefde</w:t>
      </w:r>
    </w:p>
    <w:p w:rsidR="00961720" w:rsidRPr="00C0457B" w:rsidRDefault="00961720" w:rsidP="00204CD9">
      <w:pPr>
        <w:rPr>
          <w:lang w:val="nl-NL"/>
        </w:rPr>
      </w:pPr>
      <w:r w:rsidRPr="00C0457B">
        <w:rPr>
          <w:lang w:val="nl-NL"/>
        </w:rPr>
        <w:t xml:space="preserve">Erbij </w:t>
      </w:r>
      <w:r w:rsidR="007525DE" w:rsidRPr="00C0457B">
        <w:rPr>
          <w:lang w:val="nl-NL"/>
        </w:rPr>
        <w:t xml:space="preserve">willen </w:t>
      </w:r>
      <w:r w:rsidRPr="00C0457B">
        <w:rPr>
          <w:lang w:val="nl-NL"/>
        </w:rPr>
        <w:t>horen</w:t>
      </w:r>
    </w:p>
    <w:p w:rsidR="00961720" w:rsidRPr="00C0457B" w:rsidRDefault="00961720" w:rsidP="00204CD9">
      <w:pPr>
        <w:rPr>
          <w:lang w:val="nl-NL"/>
        </w:rPr>
      </w:pPr>
      <w:r w:rsidRPr="00C0457B">
        <w:rPr>
          <w:lang w:val="nl-NL"/>
        </w:rPr>
        <w:t>(Gebrek aan) opvoeding</w:t>
      </w:r>
    </w:p>
    <w:p w:rsidR="00961720" w:rsidRPr="00C0457B" w:rsidRDefault="00961720" w:rsidP="00204CD9">
      <w:pPr>
        <w:rPr>
          <w:lang w:val="nl-NL"/>
        </w:rPr>
      </w:pPr>
      <w:r w:rsidRPr="00C0457B">
        <w:rPr>
          <w:lang w:val="nl-NL"/>
        </w:rPr>
        <w:t>Onmacht/afhankelijkheid</w:t>
      </w:r>
    </w:p>
    <w:p w:rsidR="00961720" w:rsidRPr="00C0457B" w:rsidRDefault="00961720" w:rsidP="00204CD9">
      <w:pPr>
        <w:rPr>
          <w:lang w:val="nl-NL"/>
        </w:rPr>
      </w:pPr>
      <w:r w:rsidRPr="00C0457B">
        <w:rPr>
          <w:lang w:val="nl-NL"/>
        </w:rPr>
        <w:t>Aansluiten bij het kind</w:t>
      </w:r>
    </w:p>
    <w:p w:rsidR="00961720" w:rsidRPr="00C0457B" w:rsidRDefault="00961720" w:rsidP="00204CD9">
      <w:pPr>
        <w:rPr>
          <w:lang w:val="nl-NL"/>
        </w:rPr>
      </w:pPr>
      <w:r w:rsidRPr="00C0457B">
        <w:rPr>
          <w:lang w:val="nl-NL"/>
        </w:rPr>
        <w:t>Zoektocht naar liefde, erkenning, acceptatie</w:t>
      </w:r>
    </w:p>
    <w:p w:rsidR="00471881" w:rsidRPr="00C0457B" w:rsidRDefault="00961720" w:rsidP="00204CD9">
      <w:pPr>
        <w:rPr>
          <w:lang w:val="nl-NL"/>
        </w:rPr>
      </w:pPr>
      <w:r w:rsidRPr="00C0457B">
        <w:rPr>
          <w:lang w:val="nl-NL"/>
        </w:rPr>
        <w:t xml:space="preserve">Grenzen </w:t>
      </w:r>
    </w:p>
    <w:p w:rsidR="00961720" w:rsidRPr="00C0457B" w:rsidRDefault="00961720" w:rsidP="00204CD9">
      <w:pPr>
        <w:rPr>
          <w:lang w:val="nl-NL"/>
        </w:rPr>
      </w:pPr>
      <w:r w:rsidRPr="00C0457B">
        <w:rPr>
          <w:lang w:val="nl-NL"/>
        </w:rPr>
        <w:t>Disbalans</w:t>
      </w:r>
    </w:p>
    <w:p w:rsidR="00961720" w:rsidRPr="00C0457B" w:rsidRDefault="00961720" w:rsidP="00204CD9">
      <w:pPr>
        <w:rPr>
          <w:lang w:val="nl-NL"/>
        </w:rPr>
      </w:pPr>
      <w:r w:rsidRPr="00C0457B">
        <w:rPr>
          <w:lang w:val="nl-NL"/>
        </w:rPr>
        <w:t>Geborgenheid</w:t>
      </w:r>
    </w:p>
    <w:p w:rsidR="00961720" w:rsidRPr="00C0457B" w:rsidRDefault="00961720" w:rsidP="00204CD9">
      <w:pPr>
        <w:rPr>
          <w:lang w:val="nl-NL"/>
        </w:rPr>
      </w:pPr>
      <w:r w:rsidRPr="00C0457B">
        <w:rPr>
          <w:lang w:val="nl-NL"/>
        </w:rPr>
        <w:t>Rechtvaardigheid</w:t>
      </w:r>
    </w:p>
    <w:p w:rsidR="00961720" w:rsidRPr="00C0457B" w:rsidRDefault="00961720" w:rsidP="00204CD9">
      <w:pPr>
        <w:rPr>
          <w:lang w:val="nl-NL"/>
        </w:rPr>
      </w:pPr>
      <w:r w:rsidRPr="00C0457B">
        <w:rPr>
          <w:lang w:val="nl-NL"/>
        </w:rPr>
        <w:t>Eerlijkheid</w:t>
      </w:r>
      <w:r w:rsidR="007525DE" w:rsidRPr="00C0457B">
        <w:rPr>
          <w:lang w:val="nl-NL"/>
        </w:rPr>
        <w:t>/duidelijkheid</w:t>
      </w:r>
    </w:p>
    <w:p w:rsidR="00961720" w:rsidRPr="00C0457B" w:rsidRDefault="00961720" w:rsidP="00204CD9">
      <w:pPr>
        <w:rPr>
          <w:lang w:val="nl-NL"/>
        </w:rPr>
      </w:pPr>
      <w:r w:rsidRPr="00C0457B">
        <w:rPr>
          <w:lang w:val="nl-NL"/>
        </w:rPr>
        <w:t>Geduld</w:t>
      </w:r>
    </w:p>
    <w:p w:rsidR="00AC48B9" w:rsidRPr="00C0457B" w:rsidRDefault="00AC48B9" w:rsidP="00204CD9">
      <w:pPr>
        <w:rPr>
          <w:lang w:val="nl-NL"/>
        </w:rPr>
      </w:pPr>
      <w:r w:rsidRPr="00C0457B">
        <w:rPr>
          <w:lang w:val="nl-NL"/>
        </w:rPr>
        <w:t xml:space="preserve">Vertrouwen </w:t>
      </w:r>
    </w:p>
    <w:p w:rsidR="00961720" w:rsidRPr="00C0457B" w:rsidRDefault="007525DE" w:rsidP="00204CD9">
      <w:pPr>
        <w:rPr>
          <w:lang w:val="nl-NL"/>
        </w:rPr>
      </w:pPr>
      <w:r w:rsidRPr="00C0457B">
        <w:rPr>
          <w:lang w:val="nl-NL"/>
        </w:rPr>
        <w:t>V</w:t>
      </w:r>
      <w:r w:rsidR="00961720" w:rsidRPr="00C0457B">
        <w:rPr>
          <w:lang w:val="nl-NL"/>
        </w:rPr>
        <w:t>erlatingsangst</w:t>
      </w:r>
    </w:p>
    <w:p w:rsidR="007525DE" w:rsidRPr="00C0457B" w:rsidRDefault="007525DE" w:rsidP="00204CD9">
      <w:pPr>
        <w:rPr>
          <w:lang w:val="nl-NL"/>
        </w:rPr>
      </w:pPr>
      <w:r w:rsidRPr="00C0457B">
        <w:rPr>
          <w:lang w:val="nl-NL"/>
        </w:rPr>
        <w:lastRenderedPageBreak/>
        <w:t>Erkenning</w:t>
      </w:r>
    </w:p>
    <w:p w:rsidR="007525DE" w:rsidRPr="00C0457B" w:rsidRDefault="007525DE" w:rsidP="00204CD9">
      <w:pPr>
        <w:rPr>
          <w:lang w:val="nl-NL"/>
        </w:rPr>
      </w:pPr>
      <w:r w:rsidRPr="00C0457B">
        <w:rPr>
          <w:lang w:val="nl-NL"/>
        </w:rPr>
        <w:t>Verantwoordelijkheid nemen</w:t>
      </w:r>
    </w:p>
    <w:p w:rsidR="007525DE" w:rsidRPr="00C0457B" w:rsidRDefault="007525DE" w:rsidP="00204CD9">
      <w:pPr>
        <w:rPr>
          <w:lang w:val="nl-NL"/>
        </w:rPr>
      </w:pPr>
      <w:r w:rsidRPr="00C0457B">
        <w:rPr>
          <w:lang w:val="nl-NL"/>
        </w:rPr>
        <w:t>Vergeving/vergelding</w:t>
      </w:r>
    </w:p>
    <w:p w:rsidR="007525DE" w:rsidRPr="00C0457B" w:rsidRDefault="007525DE" w:rsidP="00204CD9">
      <w:pPr>
        <w:rPr>
          <w:lang w:val="nl-NL"/>
        </w:rPr>
      </w:pPr>
      <w:r w:rsidRPr="00C0457B">
        <w:rPr>
          <w:lang w:val="nl-NL"/>
        </w:rPr>
        <w:t xml:space="preserve">Kwetsbaarheid </w:t>
      </w:r>
    </w:p>
    <w:p w:rsidR="007525DE" w:rsidRPr="00C0457B" w:rsidRDefault="007525DE" w:rsidP="00204CD9">
      <w:pPr>
        <w:rPr>
          <w:lang w:val="nl-NL"/>
        </w:rPr>
      </w:pPr>
      <w:r w:rsidRPr="00C0457B">
        <w:rPr>
          <w:lang w:val="nl-NL"/>
        </w:rPr>
        <w:t>Moederschap/compassie/drijfveer/betrokkenheid</w:t>
      </w:r>
    </w:p>
    <w:p w:rsidR="006D0C15" w:rsidRPr="00C0457B" w:rsidRDefault="007525DE" w:rsidP="00204CD9">
      <w:pPr>
        <w:rPr>
          <w:lang w:val="nl-NL"/>
        </w:rPr>
      </w:pPr>
      <w:r w:rsidRPr="00C0457B">
        <w:rPr>
          <w:lang w:val="nl-NL"/>
        </w:rPr>
        <w:t>Verwaarlozing</w:t>
      </w:r>
    </w:p>
    <w:p w:rsidR="006D0C15" w:rsidRPr="00C0457B" w:rsidRDefault="006D0C15" w:rsidP="00204CD9">
      <w:pPr>
        <w:rPr>
          <w:lang w:val="nl-NL"/>
        </w:rPr>
      </w:pPr>
    </w:p>
    <w:p w:rsidR="00F836E8" w:rsidRPr="00C0457B" w:rsidRDefault="00F836E8" w:rsidP="003778E0">
      <w:pPr>
        <w:pStyle w:val="Kop2"/>
        <w:rPr>
          <w:lang w:val="nl-NL"/>
        </w:rPr>
      </w:pPr>
      <w:bookmarkStart w:id="822" w:name="_Toc475285669"/>
      <w:r w:rsidRPr="00C0457B">
        <w:rPr>
          <w:lang w:val="nl-NL"/>
        </w:rPr>
        <w:t>Pedagogische dilemma’s</w:t>
      </w:r>
      <w:bookmarkEnd w:id="822"/>
    </w:p>
    <w:p w:rsidR="00F836E8" w:rsidRPr="00C0457B" w:rsidRDefault="00F836E8" w:rsidP="00204CD9">
      <w:pPr>
        <w:rPr>
          <w:lang w:val="nl-NL"/>
        </w:rPr>
      </w:pPr>
      <w:r w:rsidRPr="00C0457B">
        <w:rPr>
          <w:lang w:val="nl-NL"/>
        </w:rPr>
        <w:t>Kiezen: kind/partner</w:t>
      </w:r>
    </w:p>
    <w:p w:rsidR="00F836E8" w:rsidRPr="00C0457B" w:rsidRDefault="00F836E8" w:rsidP="00204CD9">
      <w:pPr>
        <w:rPr>
          <w:lang w:val="nl-NL"/>
        </w:rPr>
      </w:pPr>
      <w:r w:rsidRPr="00C0457B">
        <w:rPr>
          <w:lang w:val="nl-NL"/>
        </w:rPr>
        <w:t>Verantwoordelijkheid nemen of niet</w:t>
      </w:r>
    </w:p>
    <w:p w:rsidR="00F836E8" w:rsidRPr="00C0457B" w:rsidRDefault="00F836E8" w:rsidP="00204CD9">
      <w:pPr>
        <w:rPr>
          <w:lang w:val="nl-NL"/>
        </w:rPr>
      </w:pPr>
      <w:r w:rsidRPr="00C0457B">
        <w:rPr>
          <w:lang w:val="nl-NL"/>
        </w:rPr>
        <w:t>Waar moet een opvoeder aan voldoen?</w:t>
      </w:r>
    </w:p>
    <w:p w:rsidR="00F836E8" w:rsidRPr="00C0457B" w:rsidRDefault="00F836E8" w:rsidP="00204CD9">
      <w:pPr>
        <w:rPr>
          <w:lang w:val="nl-NL"/>
        </w:rPr>
      </w:pPr>
      <w:r w:rsidRPr="00C0457B">
        <w:rPr>
          <w:lang w:val="nl-NL"/>
        </w:rPr>
        <w:t>Rechtvaardig of niet</w:t>
      </w:r>
    </w:p>
    <w:p w:rsidR="00F836E8" w:rsidRPr="00C0457B" w:rsidRDefault="00F836E8" w:rsidP="00204CD9">
      <w:pPr>
        <w:rPr>
          <w:lang w:val="nl-NL"/>
        </w:rPr>
      </w:pPr>
      <w:r w:rsidRPr="00C0457B">
        <w:rPr>
          <w:lang w:val="nl-NL"/>
        </w:rPr>
        <w:t>Loslaten of vasthouden</w:t>
      </w:r>
    </w:p>
    <w:p w:rsidR="00F836E8" w:rsidRPr="00C0457B" w:rsidRDefault="00F836E8" w:rsidP="00204CD9">
      <w:pPr>
        <w:rPr>
          <w:lang w:val="nl-NL"/>
        </w:rPr>
      </w:pPr>
      <w:r w:rsidRPr="00C0457B">
        <w:rPr>
          <w:lang w:val="nl-NL"/>
        </w:rPr>
        <w:t>Ruimte of grenzen</w:t>
      </w:r>
    </w:p>
    <w:p w:rsidR="00F836E8" w:rsidRPr="00C0457B" w:rsidRDefault="00F836E8" w:rsidP="00204CD9">
      <w:pPr>
        <w:rPr>
          <w:lang w:val="nl-NL"/>
        </w:rPr>
      </w:pPr>
      <w:r w:rsidRPr="00C0457B">
        <w:rPr>
          <w:lang w:val="nl-NL"/>
        </w:rPr>
        <w:t>Hoe ga je om met grensoverschrijdend gedrag</w:t>
      </w:r>
    </w:p>
    <w:p w:rsidR="00F836E8" w:rsidRPr="00C0457B" w:rsidRDefault="00F836E8" w:rsidP="00204CD9">
      <w:pPr>
        <w:rPr>
          <w:lang w:val="nl-NL"/>
        </w:rPr>
      </w:pPr>
      <w:r w:rsidRPr="00C0457B">
        <w:rPr>
          <w:lang w:val="nl-NL"/>
        </w:rPr>
        <w:t>Communicatie: wat vertel je?</w:t>
      </w:r>
    </w:p>
    <w:p w:rsidR="00F836E8" w:rsidRPr="00C0457B" w:rsidRDefault="00F836E8" w:rsidP="00204CD9">
      <w:pPr>
        <w:rPr>
          <w:lang w:val="nl-NL"/>
        </w:rPr>
      </w:pPr>
      <w:r w:rsidRPr="00C0457B">
        <w:rPr>
          <w:lang w:val="nl-NL"/>
        </w:rPr>
        <w:t>Hoe ver ga je</w:t>
      </w:r>
    </w:p>
    <w:p w:rsidR="00F836E8" w:rsidRPr="00C0457B" w:rsidRDefault="00F836E8" w:rsidP="00204CD9">
      <w:pPr>
        <w:rPr>
          <w:lang w:val="nl-NL"/>
        </w:rPr>
      </w:pPr>
      <w:r w:rsidRPr="00C0457B">
        <w:rPr>
          <w:lang w:val="nl-NL"/>
        </w:rPr>
        <w:t>Ontbreken ouder/kind relatie</w:t>
      </w:r>
    </w:p>
    <w:p w:rsidR="00F836E8" w:rsidRPr="00C0457B" w:rsidRDefault="00F836E8" w:rsidP="00204CD9">
      <w:pPr>
        <w:rPr>
          <w:lang w:val="nl-NL"/>
        </w:rPr>
      </w:pPr>
      <w:r w:rsidRPr="00C0457B">
        <w:rPr>
          <w:lang w:val="nl-NL"/>
        </w:rPr>
        <w:t>Ontbreken stabiele omgeving waarin het kind zich bevindt</w:t>
      </w:r>
    </w:p>
    <w:p w:rsidR="00F836E8" w:rsidRPr="00C0457B" w:rsidRDefault="00F836E8" w:rsidP="00204CD9">
      <w:pPr>
        <w:rPr>
          <w:lang w:val="nl-NL"/>
        </w:rPr>
      </w:pPr>
      <w:r w:rsidRPr="00C0457B">
        <w:rPr>
          <w:lang w:val="nl-NL"/>
        </w:rPr>
        <w:t>Wat is bescherming</w:t>
      </w:r>
    </w:p>
    <w:p w:rsidR="00F836E8" w:rsidRPr="00C0457B" w:rsidRDefault="00F836E8" w:rsidP="00204CD9">
      <w:pPr>
        <w:rPr>
          <w:lang w:val="nl-NL"/>
        </w:rPr>
      </w:pPr>
      <w:r w:rsidRPr="00C0457B">
        <w:rPr>
          <w:lang w:val="nl-NL"/>
        </w:rPr>
        <w:t>Hoe breng je een vervelende boodschap</w:t>
      </w:r>
    </w:p>
    <w:p w:rsidR="00F836E8" w:rsidRPr="00C0457B" w:rsidRDefault="00F836E8" w:rsidP="00204CD9">
      <w:pPr>
        <w:rPr>
          <w:lang w:val="nl-NL"/>
        </w:rPr>
      </w:pPr>
      <w:r w:rsidRPr="00C0457B">
        <w:rPr>
          <w:lang w:val="nl-NL"/>
        </w:rPr>
        <w:t>Veilig - onveilig</w:t>
      </w:r>
    </w:p>
    <w:p w:rsidR="00F836E8" w:rsidRPr="00C0457B" w:rsidRDefault="00F836E8" w:rsidP="00204CD9">
      <w:pPr>
        <w:rPr>
          <w:lang w:val="nl-NL"/>
        </w:rPr>
      </w:pPr>
      <w:r w:rsidRPr="00C0457B">
        <w:rPr>
          <w:lang w:val="nl-NL"/>
        </w:rPr>
        <w:t>Goed - kwaad</w:t>
      </w:r>
    </w:p>
    <w:p w:rsidR="00F836E8" w:rsidRPr="00C0457B" w:rsidRDefault="00F836E8" w:rsidP="00204CD9">
      <w:pPr>
        <w:rPr>
          <w:lang w:val="nl-NL"/>
        </w:rPr>
      </w:pPr>
      <w:r w:rsidRPr="00C0457B">
        <w:rPr>
          <w:lang w:val="nl-NL"/>
        </w:rPr>
        <w:t>Behoeden voor kwaad?</w:t>
      </w:r>
    </w:p>
    <w:p w:rsidR="00F836E8" w:rsidRPr="00C0457B" w:rsidRDefault="00F836E8" w:rsidP="00204CD9">
      <w:pPr>
        <w:rPr>
          <w:lang w:val="nl-NL"/>
        </w:rPr>
      </w:pPr>
    </w:p>
    <w:p w:rsidR="007525DE" w:rsidRPr="00C0457B" w:rsidRDefault="007525DE" w:rsidP="00204CD9">
      <w:pPr>
        <w:rPr>
          <w:lang w:val="nl-NL"/>
        </w:rPr>
      </w:pPr>
      <w:r w:rsidRPr="00C0457B">
        <w:rPr>
          <w:lang w:val="nl-NL"/>
        </w:rPr>
        <w:t>De personages</w:t>
      </w:r>
      <w:r w:rsidR="00AC48B9" w:rsidRPr="00C0457B">
        <w:rPr>
          <w:lang w:val="nl-NL"/>
        </w:rPr>
        <w:t xml:space="preserve"> en daarbij pedagogische thema’s: </w:t>
      </w:r>
    </w:p>
    <w:p w:rsidR="007525DE" w:rsidRPr="00C0457B" w:rsidRDefault="006D0C15" w:rsidP="00204CD9">
      <w:pPr>
        <w:rPr>
          <w:lang w:val="nl-NL"/>
        </w:rPr>
      </w:pPr>
      <w:r w:rsidRPr="00C0457B">
        <w:rPr>
          <w:b/>
          <w:lang w:val="nl-NL"/>
        </w:rPr>
        <w:t>Cyril</w:t>
      </w:r>
      <w:r w:rsidRPr="00C0457B">
        <w:rPr>
          <w:lang w:val="nl-NL"/>
        </w:rPr>
        <w:t xml:space="preserve">: is 11 jarig </w:t>
      </w:r>
      <w:r w:rsidRPr="00287472">
        <w:rPr>
          <w:lang w:val="nl-NL"/>
        </w:rPr>
        <w:t>jongetje d</w:t>
      </w:r>
      <w:r w:rsidR="00C20793" w:rsidRPr="00287472">
        <w:rPr>
          <w:lang w:val="nl-NL"/>
        </w:rPr>
        <w:t>at</w:t>
      </w:r>
      <w:r w:rsidRPr="00287472">
        <w:rPr>
          <w:lang w:val="nl-NL"/>
        </w:rPr>
        <w:t xml:space="preserve"> verlaten is door zijn vader en waarvan de moeder niet in beeld is. Hij woont in een tehuis en is eenzaam. Hij zoekt beschutting in zijn dekbedovertrek waarin hij kruipt. Hij is ge</w:t>
      </w:r>
      <w:r w:rsidR="007525DE" w:rsidRPr="00287472">
        <w:rPr>
          <w:lang w:val="nl-NL"/>
        </w:rPr>
        <w:t xml:space="preserve">haast, </w:t>
      </w:r>
      <w:r w:rsidRPr="00287472">
        <w:rPr>
          <w:lang w:val="nl-NL"/>
        </w:rPr>
        <w:t xml:space="preserve">fietst </w:t>
      </w:r>
      <w:r w:rsidR="007525DE" w:rsidRPr="00287472">
        <w:rPr>
          <w:lang w:val="nl-NL"/>
        </w:rPr>
        <w:t xml:space="preserve">snel, </w:t>
      </w:r>
      <w:r w:rsidRPr="00287472">
        <w:rPr>
          <w:lang w:val="nl-NL"/>
        </w:rPr>
        <w:t xml:space="preserve">heeft vertrouwen in en een </w:t>
      </w:r>
      <w:r w:rsidR="007525DE" w:rsidRPr="00287472">
        <w:rPr>
          <w:lang w:val="nl-NL"/>
        </w:rPr>
        <w:t>onvoorwaardelijke liefde</w:t>
      </w:r>
      <w:r w:rsidRPr="00287472">
        <w:rPr>
          <w:lang w:val="nl-NL"/>
        </w:rPr>
        <w:t xml:space="preserve"> voor zijn vader die hem afwijst, hem er niet bij kan hebben. Hij is </w:t>
      </w:r>
      <w:r w:rsidR="007525DE" w:rsidRPr="00287472">
        <w:rPr>
          <w:lang w:val="nl-NL"/>
        </w:rPr>
        <w:t>beïnvloedbaar</w:t>
      </w:r>
      <w:r w:rsidRPr="00287472">
        <w:rPr>
          <w:lang w:val="nl-NL"/>
        </w:rPr>
        <w:t xml:space="preserve"> waardoor het boefje in de buurt hem weet te ‘pakken’. </w:t>
      </w:r>
      <w:r w:rsidR="004A2FF9" w:rsidRPr="00287472">
        <w:rPr>
          <w:lang w:val="nl-NL"/>
        </w:rPr>
        <w:t>Een dergelijke</w:t>
      </w:r>
      <w:r w:rsidRPr="00287472">
        <w:rPr>
          <w:lang w:val="nl-NL"/>
        </w:rPr>
        <w:t xml:space="preserve"> jongen weet de kwetsbaarheid te</w:t>
      </w:r>
      <w:r w:rsidRPr="00C0457B">
        <w:rPr>
          <w:lang w:val="nl-NL"/>
        </w:rPr>
        <w:t xml:space="preserve"> herkennen, misschien ook wel de kwetsbaarheid van hemzelf</w:t>
      </w:r>
      <w:r w:rsidR="00C20793" w:rsidRPr="00C0457B">
        <w:rPr>
          <w:lang w:val="nl-NL"/>
        </w:rPr>
        <w:t xml:space="preserve">. </w:t>
      </w:r>
    </w:p>
    <w:p w:rsidR="007525DE" w:rsidRPr="00C0457B" w:rsidRDefault="007525DE" w:rsidP="00204CD9">
      <w:pPr>
        <w:rPr>
          <w:lang w:val="nl-NL"/>
        </w:rPr>
      </w:pPr>
      <w:r w:rsidRPr="00C0457B">
        <w:rPr>
          <w:b/>
          <w:lang w:val="nl-NL"/>
        </w:rPr>
        <w:t>Vader</w:t>
      </w:r>
      <w:r w:rsidRPr="00C0457B">
        <w:rPr>
          <w:lang w:val="nl-NL"/>
        </w:rPr>
        <w:t xml:space="preserve">: </w:t>
      </w:r>
      <w:r w:rsidR="00C20793" w:rsidRPr="00287472">
        <w:rPr>
          <w:lang w:val="nl-NL"/>
        </w:rPr>
        <w:t xml:space="preserve">is kok en </w:t>
      </w:r>
      <w:r w:rsidRPr="00287472">
        <w:rPr>
          <w:lang w:val="nl-NL"/>
        </w:rPr>
        <w:t xml:space="preserve">kan </w:t>
      </w:r>
      <w:r w:rsidR="004A2FF9" w:rsidRPr="00287472">
        <w:rPr>
          <w:lang w:val="nl-NL"/>
        </w:rPr>
        <w:t>zijn</w:t>
      </w:r>
      <w:r w:rsidRPr="00287472">
        <w:rPr>
          <w:lang w:val="nl-NL"/>
        </w:rPr>
        <w:t xml:space="preserve"> zoon er niet bij hebben, </w:t>
      </w:r>
      <w:r w:rsidR="00C20793" w:rsidRPr="00287472">
        <w:rPr>
          <w:lang w:val="nl-NL"/>
        </w:rPr>
        <w:t xml:space="preserve">is </w:t>
      </w:r>
      <w:r w:rsidRPr="00287472">
        <w:rPr>
          <w:lang w:val="nl-NL"/>
        </w:rPr>
        <w:t>onmacht</w:t>
      </w:r>
      <w:r w:rsidR="00C20793" w:rsidRPr="00287472">
        <w:rPr>
          <w:lang w:val="nl-NL"/>
        </w:rPr>
        <w:t>ig</w:t>
      </w:r>
      <w:r w:rsidRPr="00287472">
        <w:rPr>
          <w:lang w:val="nl-NL"/>
        </w:rPr>
        <w:t xml:space="preserve">, </w:t>
      </w:r>
      <w:r w:rsidR="00C20793" w:rsidRPr="00287472">
        <w:rPr>
          <w:lang w:val="nl-NL"/>
        </w:rPr>
        <w:t>lijkt een egoïst.</w:t>
      </w:r>
      <w:r w:rsidRPr="00287472">
        <w:rPr>
          <w:lang w:val="nl-NL"/>
        </w:rPr>
        <w:t xml:space="preserve"> </w:t>
      </w:r>
      <w:r w:rsidR="00C20793" w:rsidRPr="00287472">
        <w:rPr>
          <w:lang w:val="nl-NL"/>
        </w:rPr>
        <w:t xml:space="preserve">Het is een </w:t>
      </w:r>
      <w:r w:rsidRPr="00287472">
        <w:rPr>
          <w:lang w:val="nl-NL"/>
        </w:rPr>
        <w:t>onvermogen</w:t>
      </w:r>
      <w:r w:rsidR="00C20793" w:rsidRPr="00287472">
        <w:rPr>
          <w:lang w:val="nl-NL"/>
        </w:rPr>
        <w:t xml:space="preserve"> waardoor hij niet in staat is zijn zoon op te voeden. Hij kan of wil </w:t>
      </w:r>
      <w:r w:rsidRPr="00287472">
        <w:rPr>
          <w:lang w:val="nl-NL"/>
        </w:rPr>
        <w:t>geen ver</w:t>
      </w:r>
      <w:r w:rsidR="00C20793" w:rsidRPr="00287472">
        <w:rPr>
          <w:lang w:val="nl-NL"/>
        </w:rPr>
        <w:t xml:space="preserve">antwoordelijkheid </w:t>
      </w:r>
      <w:r w:rsidRPr="00287472">
        <w:rPr>
          <w:lang w:val="nl-NL"/>
        </w:rPr>
        <w:t>nem</w:t>
      </w:r>
      <w:r w:rsidR="00C20793" w:rsidRPr="00287472">
        <w:rPr>
          <w:lang w:val="nl-NL"/>
        </w:rPr>
        <w:t>en</w:t>
      </w:r>
      <w:r w:rsidR="00C20793" w:rsidRPr="00C0457B">
        <w:rPr>
          <w:lang w:val="nl-NL"/>
        </w:rPr>
        <w:t xml:space="preserve"> naar </w:t>
      </w:r>
      <w:r w:rsidR="004A2FF9" w:rsidRPr="00C0457B">
        <w:rPr>
          <w:lang w:val="nl-NL"/>
        </w:rPr>
        <w:t>zijn</w:t>
      </w:r>
      <w:r w:rsidR="00C20793" w:rsidRPr="00C0457B">
        <w:rPr>
          <w:lang w:val="nl-NL"/>
        </w:rPr>
        <w:t xml:space="preserve"> zoon, denkt dat hij zonder hem beter af is en hem wel zal vergeten. Wat heeft die man meegemaakt om zo te worden?</w:t>
      </w:r>
    </w:p>
    <w:p w:rsidR="007525DE" w:rsidRPr="00C0457B" w:rsidRDefault="007525DE" w:rsidP="00204CD9">
      <w:pPr>
        <w:rPr>
          <w:lang w:val="nl-NL"/>
        </w:rPr>
      </w:pPr>
      <w:r w:rsidRPr="00C0457B">
        <w:rPr>
          <w:b/>
          <w:lang w:val="nl-NL"/>
        </w:rPr>
        <w:t>Samantha</w:t>
      </w:r>
      <w:r w:rsidRPr="00C0457B">
        <w:rPr>
          <w:lang w:val="nl-NL"/>
        </w:rPr>
        <w:t xml:space="preserve">: </w:t>
      </w:r>
      <w:r w:rsidR="00C20793" w:rsidRPr="00C0457B">
        <w:rPr>
          <w:lang w:val="nl-NL"/>
        </w:rPr>
        <w:t>is kapster en geduldig, begripvol, lief. Ze bekommert zich om Cyril en blijft hem halen. Ze heeft als enige</w:t>
      </w:r>
      <w:r w:rsidR="00BA6C23" w:rsidRPr="00C0457B">
        <w:rPr>
          <w:lang w:val="nl-NL"/>
        </w:rPr>
        <w:t xml:space="preserve"> </w:t>
      </w:r>
      <w:r w:rsidR="00BA6C23" w:rsidRPr="00287472">
        <w:rPr>
          <w:lang w:val="nl-NL"/>
        </w:rPr>
        <w:t>vertrouwen</w:t>
      </w:r>
      <w:r w:rsidR="00C20793" w:rsidRPr="00C0457B">
        <w:rPr>
          <w:lang w:val="nl-NL"/>
        </w:rPr>
        <w:t xml:space="preserve"> in hem </w:t>
      </w:r>
      <w:r w:rsidR="00AC48B9" w:rsidRPr="00C0457B">
        <w:rPr>
          <w:lang w:val="nl-NL"/>
        </w:rPr>
        <w:t xml:space="preserve">en een </w:t>
      </w:r>
      <w:r w:rsidR="00AC48B9" w:rsidRPr="00287472">
        <w:rPr>
          <w:lang w:val="nl-NL"/>
        </w:rPr>
        <w:t>onvoorwaardelijke</w:t>
      </w:r>
      <w:r w:rsidR="00AC48B9" w:rsidRPr="00C0457B">
        <w:rPr>
          <w:lang w:val="nl-NL"/>
        </w:rPr>
        <w:t xml:space="preserve"> </w:t>
      </w:r>
      <w:r w:rsidR="00AC48B9" w:rsidRPr="00287472">
        <w:rPr>
          <w:lang w:val="nl-NL"/>
        </w:rPr>
        <w:t>liefde</w:t>
      </w:r>
      <w:r w:rsidR="00AC48B9" w:rsidRPr="00C0457B">
        <w:rPr>
          <w:lang w:val="nl-NL"/>
        </w:rPr>
        <w:t xml:space="preserve"> </w:t>
      </w:r>
      <w:r w:rsidR="00C20793" w:rsidRPr="00C0457B">
        <w:rPr>
          <w:lang w:val="nl-NL"/>
        </w:rPr>
        <w:t xml:space="preserve">en kiest voor Cyril. Ze is een pedagogisch natuurtalent. Onvoorstelbaar zoals ze alles voor hem over heeft, zelfs haar relatie. Als haar partner haar vraagt te kiezen: hij of het kind, </w:t>
      </w:r>
      <w:r w:rsidR="00C20793" w:rsidRPr="00287472">
        <w:rPr>
          <w:lang w:val="nl-NL"/>
        </w:rPr>
        <w:t>kiest</w:t>
      </w:r>
      <w:r w:rsidR="00C20793" w:rsidRPr="00C0457B">
        <w:rPr>
          <w:lang w:val="nl-NL"/>
        </w:rPr>
        <w:t xml:space="preserve"> ze voor het </w:t>
      </w:r>
      <w:r w:rsidR="004A2FF9" w:rsidRPr="00C0457B">
        <w:rPr>
          <w:lang w:val="nl-NL"/>
        </w:rPr>
        <w:t xml:space="preserve">kind. </w:t>
      </w:r>
    </w:p>
    <w:p w:rsidR="00BA6C23" w:rsidRPr="00C0457B" w:rsidRDefault="00C20793" w:rsidP="00204CD9">
      <w:pPr>
        <w:rPr>
          <w:lang w:val="nl-NL"/>
        </w:rPr>
      </w:pPr>
      <w:r w:rsidRPr="00C0457B">
        <w:rPr>
          <w:b/>
          <w:lang w:val="nl-NL"/>
        </w:rPr>
        <w:t>De f</w:t>
      </w:r>
      <w:r w:rsidR="00BA6C23" w:rsidRPr="00C0457B">
        <w:rPr>
          <w:b/>
          <w:lang w:val="nl-NL"/>
        </w:rPr>
        <w:t>oute vriend</w:t>
      </w:r>
      <w:r w:rsidR="00BA6C23" w:rsidRPr="00C0457B">
        <w:rPr>
          <w:lang w:val="nl-NL"/>
        </w:rPr>
        <w:t xml:space="preserve">: </w:t>
      </w:r>
      <w:r w:rsidRPr="00C0457B">
        <w:rPr>
          <w:lang w:val="nl-NL"/>
        </w:rPr>
        <w:t xml:space="preserve">deze jongen heeft </w:t>
      </w:r>
      <w:r w:rsidR="00BA6C23" w:rsidRPr="00C0457B">
        <w:rPr>
          <w:lang w:val="nl-NL"/>
        </w:rPr>
        <w:t xml:space="preserve">perfect </w:t>
      </w:r>
      <w:r w:rsidR="00BA6C23" w:rsidRPr="00287472">
        <w:rPr>
          <w:lang w:val="nl-NL"/>
        </w:rPr>
        <w:t>gevoel</w:t>
      </w:r>
      <w:r w:rsidR="00BA6C23" w:rsidRPr="00C0457B">
        <w:rPr>
          <w:lang w:val="nl-NL"/>
        </w:rPr>
        <w:t xml:space="preserve"> voor </w:t>
      </w:r>
      <w:r w:rsidR="00BA6C23" w:rsidRPr="00287472">
        <w:rPr>
          <w:lang w:val="nl-NL"/>
        </w:rPr>
        <w:t>kwetsbaarheid</w:t>
      </w:r>
      <w:r w:rsidR="00BA6C23" w:rsidRPr="00C0457B">
        <w:rPr>
          <w:lang w:val="nl-NL"/>
        </w:rPr>
        <w:t xml:space="preserve"> en maakt daar gebruik/misbruik van, </w:t>
      </w:r>
      <w:r w:rsidRPr="00C0457B">
        <w:rPr>
          <w:lang w:val="nl-NL"/>
        </w:rPr>
        <w:t xml:space="preserve">is </w:t>
      </w:r>
      <w:r w:rsidR="00BA6C23" w:rsidRPr="00C0457B">
        <w:rPr>
          <w:lang w:val="nl-NL"/>
        </w:rPr>
        <w:t xml:space="preserve">manipulatief. </w:t>
      </w:r>
      <w:r w:rsidRPr="00C0457B">
        <w:rPr>
          <w:lang w:val="nl-NL"/>
        </w:rPr>
        <w:t>Ongetwijfeld zijn zulke mensen in staat kwetsbare mensen voor zich te winnen. Toch heb ik bij hem een dubbel gevoel want behalve fout heeft hij toch a</w:t>
      </w:r>
      <w:r w:rsidR="00BA6C23" w:rsidRPr="00C0457B">
        <w:rPr>
          <w:lang w:val="nl-NL"/>
        </w:rPr>
        <w:t>andacht</w:t>
      </w:r>
      <w:r w:rsidRPr="00C0457B">
        <w:rPr>
          <w:lang w:val="nl-NL"/>
        </w:rPr>
        <w:t xml:space="preserve"> voor zijn </w:t>
      </w:r>
      <w:r w:rsidR="004A2FF9" w:rsidRPr="00C0457B">
        <w:rPr>
          <w:lang w:val="nl-NL"/>
        </w:rPr>
        <w:t xml:space="preserve">oma. </w:t>
      </w:r>
      <w:r w:rsidRPr="00C0457B">
        <w:rPr>
          <w:lang w:val="nl-NL"/>
        </w:rPr>
        <w:t xml:space="preserve">Hij </w:t>
      </w:r>
      <w:r w:rsidR="00BA6C23" w:rsidRPr="00C0457B">
        <w:rPr>
          <w:lang w:val="nl-NL"/>
        </w:rPr>
        <w:t>zorgt voor oma.</w:t>
      </w:r>
      <w:r w:rsidRPr="00C0457B">
        <w:rPr>
          <w:lang w:val="nl-NL"/>
        </w:rPr>
        <w:t xml:space="preserve"> Wat heeft hij meegemaakt dat hij zo is geworden?</w:t>
      </w:r>
    </w:p>
    <w:p w:rsidR="00BA6C23" w:rsidRPr="00C0457B" w:rsidRDefault="00BA6C23" w:rsidP="00204CD9">
      <w:pPr>
        <w:rPr>
          <w:lang w:val="nl-NL"/>
        </w:rPr>
      </w:pPr>
      <w:r w:rsidRPr="00C0457B">
        <w:rPr>
          <w:b/>
          <w:lang w:val="nl-NL"/>
        </w:rPr>
        <w:t>Slachtoffer</w:t>
      </w:r>
      <w:r w:rsidRPr="00C0457B">
        <w:rPr>
          <w:lang w:val="nl-NL"/>
        </w:rPr>
        <w:t xml:space="preserve">: </w:t>
      </w:r>
      <w:r w:rsidR="00C20793" w:rsidRPr="00C0457B">
        <w:rPr>
          <w:lang w:val="nl-NL"/>
        </w:rPr>
        <w:t xml:space="preserve">is </w:t>
      </w:r>
      <w:r w:rsidRPr="00C0457B">
        <w:rPr>
          <w:lang w:val="nl-NL"/>
        </w:rPr>
        <w:t xml:space="preserve">vergevingsgezind maar kiest </w:t>
      </w:r>
      <w:r w:rsidR="00C20793" w:rsidRPr="00C0457B">
        <w:rPr>
          <w:lang w:val="nl-NL"/>
        </w:rPr>
        <w:t xml:space="preserve">wel </w:t>
      </w:r>
      <w:r w:rsidRPr="00C0457B">
        <w:rPr>
          <w:lang w:val="nl-NL"/>
        </w:rPr>
        <w:t xml:space="preserve">voor zijn zoon. </w:t>
      </w:r>
      <w:r w:rsidR="00C20793" w:rsidRPr="00C0457B">
        <w:rPr>
          <w:lang w:val="nl-NL"/>
        </w:rPr>
        <w:t>Hij bespreekt met zijn zoon als Cyril uit de boom is gevallen: “</w:t>
      </w:r>
      <w:r w:rsidRPr="00C0457B">
        <w:rPr>
          <w:lang w:val="nl-NL"/>
        </w:rPr>
        <w:t>Hoe komen we ermee weg als hij dood is?</w:t>
      </w:r>
      <w:r w:rsidR="00C20793" w:rsidRPr="00C0457B">
        <w:rPr>
          <w:lang w:val="nl-NL"/>
        </w:rPr>
        <w:t xml:space="preserve">” Ook hier krijg je een dubbel gevoel. De zoon is wat dat betreft duidelijker: die vergeeft niet en laat dat blijken door Cyril te achtervolgen. </w:t>
      </w:r>
    </w:p>
    <w:p w:rsidR="007E71DF" w:rsidRPr="00C0457B" w:rsidRDefault="007E71DF" w:rsidP="00204CD9">
      <w:pPr>
        <w:rPr>
          <w:lang w:val="nl-NL"/>
        </w:rPr>
      </w:pPr>
    </w:p>
    <w:p w:rsidR="00D67B1B" w:rsidRPr="00C0457B" w:rsidRDefault="00D67B1B" w:rsidP="00204CD9">
      <w:pPr>
        <w:rPr>
          <w:lang w:val="nl-NL"/>
        </w:rPr>
      </w:pPr>
      <w:r w:rsidRPr="00C0457B">
        <w:rPr>
          <w:lang w:val="nl-NL"/>
        </w:rPr>
        <w:t>Na het zien van de film zit je met 101 vragen:</w:t>
      </w:r>
    </w:p>
    <w:p w:rsidR="00D67B1B" w:rsidRPr="00C0457B" w:rsidRDefault="00D67B1B" w:rsidP="00204CD9">
      <w:pPr>
        <w:rPr>
          <w:lang w:val="nl-NL"/>
        </w:rPr>
      </w:pPr>
      <w:r w:rsidRPr="00C0457B">
        <w:rPr>
          <w:lang w:val="nl-NL"/>
        </w:rPr>
        <w:lastRenderedPageBreak/>
        <w:t>Waarom laat de vader de zoon in de steek?</w:t>
      </w:r>
    </w:p>
    <w:p w:rsidR="00D67B1B" w:rsidRPr="00C0457B" w:rsidRDefault="00D67B1B" w:rsidP="00204CD9">
      <w:pPr>
        <w:rPr>
          <w:lang w:val="nl-NL"/>
        </w:rPr>
      </w:pPr>
      <w:r w:rsidRPr="00C0457B">
        <w:rPr>
          <w:lang w:val="nl-NL"/>
        </w:rPr>
        <w:t>Hebben kinderen een onvoorwaardelijk vertrouwen in hun ouders?</w:t>
      </w:r>
      <w:r w:rsidR="00C20793" w:rsidRPr="00C0457B">
        <w:rPr>
          <w:lang w:val="nl-NL"/>
        </w:rPr>
        <w:t xml:space="preserve"> Of misschien wel de vraag waarom ze dat hebben.</w:t>
      </w:r>
    </w:p>
    <w:p w:rsidR="00D67B1B" w:rsidRPr="00C0457B" w:rsidRDefault="00D67B1B" w:rsidP="00204CD9">
      <w:pPr>
        <w:rPr>
          <w:lang w:val="nl-NL"/>
        </w:rPr>
      </w:pPr>
      <w:r w:rsidRPr="00C0457B">
        <w:rPr>
          <w:lang w:val="nl-NL"/>
        </w:rPr>
        <w:t>Waarom neem je een vreemd kind in huis en hebt er alles voor over?</w:t>
      </w:r>
    </w:p>
    <w:p w:rsidR="00D67B1B" w:rsidRPr="00C0457B" w:rsidRDefault="00D67B1B" w:rsidP="00204CD9">
      <w:pPr>
        <w:rPr>
          <w:lang w:val="nl-NL"/>
        </w:rPr>
      </w:pPr>
      <w:r w:rsidRPr="00C0457B">
        <w:rPr>
          <w:lang w:val="nl-NL"/>
        </w:rPr>
        <w:t>Hoeveel geduld heb je</w:t>
      </w:r>
      <w:r w:rsidR="00AC48B9" w:rsidRPr="00C0457B">
        <w:rPr>
          <w:lang w:val="nl-NL"/>
        </w:rPr>
        <w:t>? Cyril is erg dwars en Samantha</w:t>
      </w:r>
      <w:r w:rsidRPr="00C0457B">
        <w:rPr>
          <w:lang w:val="nl-NL"/>
        </w:rPr>
        <w:t xml:space="preserve"> vangt hem steeds weer op. Ze breekt als ze het </w:t>
      </w:r>
      <w:r w:rsidR="00AC48B9" w:rsidRPr="00C0457B">
        <w:rPr>
          <w:lang w:val="nl-NL"/>
        </w:rPr>
        <w:t>gevoel heeft dat het een verlor</w:t>
      </w:r>
      <w:r w:rsidRPr="00C0457B">
        <w:rPr>
          <w:lang w:val="nl-NL"/>
        </w:rPr>
        <w:t>en zaak is.</w:t>
      </w:r>
    </w:p>
    <w:p w:rsidR="0038704A" w:rsidRPr="003778E0" w:rsidRDefault="00D67B1B" w:rsidP="003778E0">
      <w:pPr>
        <w:rPr>
          <w:lang w:val="nl-NL"/>
        </w:rPr>
      </w:pPr>
      <w:r w:rsidRPr="00C0457B">
        <w:rPr>
          <w:lang w:val="nl-NL"/>
        </w:rPr>
        <w:t xml:space="preserve">Hoe is de drugsdealer zo geworden? </w:t>
      </w:r>
      <w:r w:rsidR="003778E0">
        <w:rPr>
          <w:lang w:val="nl-NL"/>
        </w:rPr>
        <w:t>Hij verzorgt wel zijn zieke oma.</w:t>
      </w:r>
    </w:p>
    <w:p w:rsidR="006B07BB" w:rsidRPr="00C0457B" w:rsidRDefault="00D67B1B" w:rsidP="003778E0">
      <w:pPr>
        <w:pStyle w:val="Kop2"/>
        <w:rPr>
          <w:lang w:val="nl-NL"/>
        </w:rPr>
      </w:pPr>
      <w:bookmarkStart w:id="823" w:name="_Toc475285670"/>
      <w:r w:rsidRPr="00C0457B">
        <w:rPr>
          <w:lang w:val="nl-NL"/>
        </w:rPr>
        <w:t>Als je deze film vergelijkt met andere verhalen:</w:t>
      </w:r>
      <w:bookmarkEnd w:id="823"/>
    </w:p>
    <w:p w:rsidR="00D67B1B" w:rsidRPr="00C0457B" w:rsidRDefault="004A2FF9" w:rsidP="00204CD9">
      <w:pPr>
        <w:rPr>
          <w:color w:val="000000"/>
          <w:shd w:val="clear" w:color="auto" w:fill="FFFFFF"/>
          <w:lang w:val="nl-NL"/>
        </w:rPr>
      </w:pPr>
      <w:r w:rsidRPr="00C0457B">
        <w:rPr>
          <w:lang w:val="nl-NL"/>
        </w:rPr>
        <w:t>Je</w:t>
      </w:r>
      <w:r w:rsidR="00D67B1B" w:rsidRPr="00C0457B">
        <w:rPr>
          <w:lang w:val="nl-NL"/>
        </w:rPr>
        <w:t xml:space="preserve"> zou </w:t>
      </w:r>
      <w:r w:rsidR="006B07BB" w:rsidRPr="00C0457B">
        <w:rPr>
          <w:lang w:val="nl-NL"/>
        </w:rPr>
        <w:t xml:space="preserve">het </w:t>
      </w:r>
      <w:r w:rsidR="00D67B1B" w:rsidRPr="00C0457B">
        <w:rPr>
          <w:lang w:val="nl-NL"/>
        </w:rPr>
        <w:t xml:space="preserve">begrijpen als het misgaat met Cyril. Alles is voorhanden om een boefje te worden of erger. Je zou het begrijpen. </w:t>
      </w:r>
      <w:r w:rsidR="006B07BB" w:rsidRPr="00C0457B">
        <w:rPr>
          <w:lang w:val="nl-NL"/>
        </w:rPr>
        <w:t>“</w:t>
      </w:r>
      <w:r w:rsidR="00D67B1B" w:rsidRPr="00C0457B">
        <w:rPr>
          <w:lang w:val="nl-NL"/>
        </w:rPr>
        <w:t xml:space="preserve">Logisch </w:t>
      </w:r>
      <w:r w:rsidR="006B07BB" w:rsidRPr="00C0457B">
        <w:rPr>
          <w:lang w:val="nl-NL"/>
        </w:rPr>
        <w:t xml:space="preserve">dat </w:t>
      </w:r>
      <w:r w:rsidRPr="00C0457B">
        <w:rPr>
          <w:lang w:val="nl-NL"/>
        </w:rPr>
        <w:t>hij</w:t>
      </w:r>
      <w:r w:rsidR="006B07BB" w:rsidRPr="00C0457B">
        <w:rPr>
          <w:lang w:val="nl-NL"/>
        </w:rPr>
        <w:t xml:space="preserve"> zo geworden is.” A</w:t>
      </w:r>
      <w:r w:rsidR="00D67B1B" w:rsidRPr="00C0457B">
        <w:rPr>
          <w:lang w:val="nl-NL"/>
        </w:rPr>
        <w:t xml:space="preserve">ls je dat vergelijkt met </w:t>
      </w:r>
      <w:r w:rsidR="007E71DF" w:rsidRPr="00C0457B">
        <w:rPr>
          <w:lang w:val="nl-NL"/>
        </w:rPr>
        <w:t xml:space="preserve">bijvoorbeeld </w:t>
      </w:r>
      <w:r w:rsidR="00D67B1B" w:rsidRPr="00C0457B">
        <w:rPr>
          <w:lang w:val="nl-NL"/>
        </w:rPr>
        <w:t xml:space="preserve">het boek van </w:t>
      </w:r>
      <w:r w:rsidR="00D67B1B" w:rsidRPr="00C0457B">
        <w:rPr>
          <w:color w:val="000000"/>
          <w:shd w:val="clear" w:color="auto" w:fill="FFFFFF"/>
          <w:lang w:val="nl-NL"/>
        </w:rPr>
        <w:t>Kees van Beijnum,</w:t>
      </w:r>
      <w:r w:rsidR="007E71DF" w:rsidRPr="00C0457B">
        <w:rPr>
          <w:color w:val="000000"/>
          <w:shd w:val="clear" w:color="auto" w:fill="FFFFFF"/>
          <w:lang w:val="nl-NL"/>
        </w:rPr>
        <w:t xml:space="preserve"> </w:t>
      </w:r>
      <w:r w:rsidR="00D67B1B" w:rsidRPr="00C0457B">
        <w:rPr>
          <w:rStyle w:val="Nadruk"/>
          <w:color w:val="000000"/>
          <w:bdr w:val="none" w:sz="0" w:space="0" w:color="auto" w:frame="1"/>
          <w:shd w:val="clear" w:color="auto" w:fill="FFFFFF"/>
          <w:lang w:val="nl-NL"/>
        </w:rPr>
        <w:t>’De oesters van Nam Kee</w:t>
      </w:r>
      <w:r w:rsidR="00D67B1B" w:rsidRPr="00C0457B">
        <w:rPr>
          <w:color w:val="000000"/>
          <w:shd w:val="clear" w:color="auto" w:fill="FFFFFF"/>
          <w:lang w:val="nl-NL"/>
        </w:rPr>
        <w:t xml:space="preserve">‘, is </w:t>
      </w:r>
      <w:r w:rsidR="007E71DF" w:rsidRPr="00C0457B">
        <w:rPr>
          <w:color w:val="000000"/>
          <w:shd w:val="clear" w:color="auto" w:fill="FFFFFF"/>
          <w:lang w:val="nl-NL"/>
        </w:rPr>
        <w:t>het gr</w:t>
      </w:r>
      <w:r w:rsidR="00D67B1B" w:rsidRPr="00C0457B">
        <w:rPr>
          <w:color w:val="000000"/>
          <w:shd w:val="clear" w:color="auto" w:fill="FFFFFF"/>
          <w:lang w:val="nl-NL"/>
        </w:rPr>
        <w:t>ot</w:t>
      </w:r>
      <w:r w:rsidR="007E71DF" w:rsidRPr="00C0457B">
        <w:rPr>
          <w:color w:val="000000"/>
          <w:shd w:val="clear" w:color="auto" w:fill="FFFFFF"/>
          <w:lang w:val="nl-NL"/>
        </w:rPr>
        <w:t>e</w:t>
      </w:r>
      <w:r w:rsidR="00D67B1B" w:rsidRPr="00C0457B">
        <w:rPr>
          <w:color w:val="000000"/>
          <w:shd w:val="clear" w:color="auto" w:fill="FFFFFF"/>
          <w:lang w:val="nl-NL"/>
        </w:rPr>
        <w:t xml:space="preserve"> verschil dat de hoofdpersoon </w:t>
      </w:r>
      <w:r w:rsidR="00C20793" w:rsidRPr="00C0457B">
        <w:rPr>
          <w:color w:val="000000"/>
          <w:shd w:val="clear" w:color="auto" w:fill="FFFFFF"/>
          <w:lang w:val="nl-NL"/>
        </w:rPr>
        <w:t xml:space="preserve">Berry </w:t>
      </w:r>
      <w:r w:rsidR="006B07BB" w:rsidRPr="00C0457B">
        <w:rPr>
          <w:color w:val="000000"/>
          <w:shd w:val="clear" w:color="auto" w:fill="FFFFFF"/>
          <w:lang w:val="nl-NL"/>
        </w:rPr>
        <w:t xml:space="preserve">daar </w:t>
      </w:r>
      <w:r w:rsidR="00D67B1B" w:rsidRPr="00C0457B">
        <w:rPr>
          <w:color w:val="000000"/>
          <w:shd w:val="clear" w:color="auto" w:fill="FFFFFF"/>
          <w:lang w:val="nl-NL"/>
        </w:rPr>
        <w:t xml:space="preserve">juist uit een goed milieu komt. Weliswaar is </w:t>
      </w:r>
      <w:r w:rsidR="00C20793" w:rsidRPr="00C0457B">
        <w:rPr>
          <w:color w:val="000000"/>
          <w:shd w:val="clear" w:color="auto" w:fill="FFFFFF"/>
          <w:lang w:val="nl-NL"/>
        </w:rPr>
        <w:t>zijn</w:t>
      </w:r>
      <w:r w:rsidR="00D67B1B" w:rsidRPr="00C0457B">
        <w:rPr>
          <w:color w:val="000000"/>
          <w:shd w:val="clear" w:color="auto" w:fill="FFFFFF"/>
          <w:lang w:val="nl-NL"/>
        </w:rPr>
        <w:t xml:space="preserve"> vader gestorven maar </w:t>
      </w:r>
      <w:r w:rsidR="00C20793" w:rsidRPr="00C0457B">
        <w:rPr>
          <w:color w:val="000000"/>
          <w:shd w:val="clear" w:color="auto" w:fill="FFFFFF"/>
          <w:lang w:val="nl-NL"/>
        </w:rPr>
        <w:t xml:space="preserve">zijn </w:t>
      </w:r>
      <w:r w:rsidR="00D67B1B" w:rsidRPr="00C0457B">
        <w:rPr>
          <w:color w:val="000000"/>
          <w:shd w:val="clear" w:color="auto" w:fill="FFFFFF"/>
          <w:lang w:val="nl-NL"/>
        </w:rPr>
        <w:t xml:space="preserve">moeder is </w:t>
      </w:r>
      <w:r w:rsidR="006B07BB" w:rsidRPr="00C0457B">
        <w:rPr>
          <w:color w:val="000000"/>
          <w:shd w:val="clear" w:color="auto" w:fill="FFFFFF"/>
          <w:lang w:val="nl-NL"/>
        </w:rPr>
        <w:t xml:space="preserve">reclasseringsambtenaar en ze wonen aan </w:t>
      </w:r>
      <w:r w:rsidR="00C20793" w:rsidRPr="00C0457B">
        <w:rPr>
          <w:color w:val="000000"/>
          <w:shd w:val="clear" w:color="auto" w:fill="FFFFFF"/>
          <w:lang w:val="nl-NL"/>
        </w:rPr>
        <w:t>‘</w:t>
      </w:r>
      <w:r w:rsidR="006B07BB" w:rsidRPr="00C0457B">
        <w:rPr>
          <w:color w:val="000000"/>
          <w:shd w:val="clear" w:color="auto" w:fill="FFFFFF"/>
          <w:lang w:val="nl-NL"/>
        </w:rPr>
        <w:t>de goed</w:t>
      </w:r>
      <w:r w:rsidR="00C20793" w:rsidRPr="00C0457B">
        <w:rPr>
          <w:color w:val="000000"/>
          <w:shd w:val="clear" w:color="auto" w:fill="FFFFFF"/>
          <w:lang w:val="nl-NL"/>
        </w:rPr>
        <w:t>e</w:t>
      </w:r>
      <w:r w:rsidR="006B07BB" w:rsidRPr="00C0457B">
        <w:rPr>
          <w:color w:val="000000"/>
          <w:shd w:val="clear" w:color="auto" w:fill="FFFFFF"/>
          <w:lang w:val="nl-NL"/>
        </w:rPr>
        <w:t xml:space="preserve"> kant</w:t>
      </w:r>
      <w:r w:rsidR="00C20793" w:rsidRPr="00C0457B">
        <w:rPr>
          <w:color w:val="000000"/>
          <w:shd w:val="clear" w:color="auto" w:fill="FFFFFF"/>
          <w:lang w:val="nl-NL"/>
        </w:rPr>
        <w:t>’</w:t>
      </w:r>
      <w:r w:rsidR="006B07BB" w:rsidRPr="00C0457B">
        <w:rPr>
          <w:color w:val="000000"/>
          <w:shd w:val="clear" w:color="auto" w:fill="FFFFFF"/>
          <w:lang w:val="nl-NL"/>
        </w:rPr>
        <w:t xml:space="preserve"> van de Sloterplas. Hij heeft alle kansen: is intelligent, woont in een mooie villa met zijn moeder en broer. Toch gaat het helemaal mis. </w:t>
      </w:r>
      <w:r w:rsidR="00E3772D" w:rsidRPr="00C0457B">
        <w:rPr>
          <w:color w:val="000000"/>
          <w:shd w:val="clear" w:color="auto" w:fill="FFFFFF"/>
          <w:lang w:val="nl-NL"/>
        </w:rPr>
        <w:t xml:space="preserve">Hij kiest er ogenschijnlijk bewust voor. </w:t>
      </w:r>
      <w:r w:rsidR="006B07BB" w:rsidRPr="00C0457B">
        <w:rPr>
          <w:color w:val="000000"/>
          <w:shd w:val="clear" w:color="auto" w:fill="FFFFFF"/>
          <w:lang w:val="nl-NL"/>
        </w:rPr>
        <w:t xml:space="preserve">Waar Cyril weinig kans heeft </w:t>
      </w:r>
      <w:r w:rsidR="007E71DF" w:rsidRPr="00C0457B">
        <w:rPr>
          <w:color w:val="000000"/>
          <w:shd w:val="clear" w:color="auto" w:fill="FFFFFF"/>
          <w:lang w:val="nl-NL"/>
        </w:rPr>
        <w:t xml:space="preserve">maar </w:t>
      </w:r>
      <w:r w:rsidR="00E3772D" w:rsidRPr="00C0457B">
        <w:rPr>
          <w:color w:val="000000"/>
          <w:shd w:val="clear" w:color="auto" w:fill="FFFFFF"/>
          <w:lang w:val="nl-NL"/>
        </w:rPr>
        <w:t xml:space="preserve">deze </w:t>
      </w:r>
      <w:r w:rsidR="007E71DF" w:rsidRPr="00C0457B">
        <w:rPr>
          <w:color w:val="000000"/>
          <w:shd w:val="clear" w:color="auto" w:fill="FFFFFF"/>
          <w:lang w:val="nl-NL"/>
        </w:rPr>
        <w:t xml:space="preserve">uiteindelijk wel pakt, heeft Berry alle kans maar </w:t>
      </w:r>
      <w:r w:rsidR="006B07BB" w:rsidRPr="00C0457B">
        <w:rPr>
          <w:color w:val="000000"/>
          <w:shd w:val="clear" w:color="auto" w:fill="FFFFFF"/>
          <w:lang w:val="nl-NL"/>
        </w:rPr>
        <w:t xml:space="preserve">pakt </w:t>
      </w:r>
      <w:r w:rsidR="007E71DF" w:rsidRPr="00C0457B">
        <w:rPr>
          <w:color w:val="000000"/>
          <w:shd w:val="clear" w:color="auto" w:fill="FFFFFF"/>
          <w:lang w:val="nl-NL"/>
        </w:rPr>
        <w:t>de</w:t>
      </w:r>
      <w:r w:rsidR="006B07BB" w:rsidRPr="00C0457B">
        <w:rPr>
          <w:color w:val="000000"/>
          <w:shd w:val="clear" w:color="auto" w:fill="FFFFFF"/>
          <w:lang w:val="nl-NL"/>
        </w:rPr>
        <w:t xml:space="preserve">ze niet. </w:t>
      </w:r>
      <w:r w:rsidR="007E71DF" w:rsidRPr="00C0457B">
        <w:rPr>
          <w:color w:val="000000"/>
          <w:shd w:val="clear" w:color="auto" w:fill="FFFFFF"/>
          <w:lang w:val="nl-NL"/>
        </w:rPr>
        <w:t xml:space="preserve">Kiest juist voor de andere kant. </w:t>
      </w:r>
      <w:r w:rsidR="006B07BB" w:rsidRPr="00C0457B">
        <w:rPr>
          <w:color w:val="000000"/>
          <w:shd w:val="clear" w:color="auto" w:fill="FFFFFF"/>
          <w:lang w:val="nl-NL"/>
        </w:rPr>
        <w:t xml:space="preserve">Overeenkomst is het ontbreken van een </w:t>
      </w:r>
      <w:r w:rsidR="007E71DF" w:rsidRPr="00C0457B">
        <w:rPr>
          <w:color w:val="000000"/>
          <w:shd w:val="clear" w:color="auto" w:fill="FFFFFF"/>
          <w:lang w:val="nl-NL"/>
        </w:rPr>
        <w:t>ouder</w:t>
      </w:r>
      <w:r w:rsidR="006B07BB" w:rsidRPr="00C0457B">
        <w:rPr>
          <w:color w:val="000000"/>
          <w:shd w:val="clear" w:color="auto" w:fill="FFFFFF"/>
          <w:lang w:val="nl-NL"/>
        </w:rPr>
        <w:t xml:space="preserve"> en misschien daardoor disbalans.</w:t>
      </w:r>
      <w:r w:rsidR="00E3772D" w:rsidRPr="00C0457B">
        <w:rPr>
          <w:color w:val="000000"/>
          <w:shd w:val="clear" w:color="auto" w:fill="FFFFFF"/>
          <w:lang w:val="nl-NL"/>
        </w:rPr>
        <w:t xml:space="preserve"> Hoe belangrijk is het dat beide ouders aanwezig zijn bij de opvoeding van een evenwichtige volwassene vraag je je dan af.</w:t>
      </w:r>
    </w:p>
    <w:p w:rsidR="0038704A" w:rsidRPr="00C0457B" w:rsidRDefault="0038704A" w:rsidP="00204CD9">
      <w:pPr>
        <w:rPr>
          <w:shd w:val="clear" w:color="auto" w:fill="FFFFFF"/>
          <w:lang w:val="nl-NL"/>
        </w:rPr>
      </w:pPr>
    </w:p>
    <w:p w:rsidR="003778E0" w:rsidRDefault="006B07BB" w:rsidP="003778E0">
      <w:pPr>
        <w:pStyle w:val="Kop2"/>
        <w:rPr>
          <w:shd w:val="clear" w:color="auto" w:fill="FFFFFF"/>
          <w:lang w:val="nl-NL"/>
        </w:rPr>
      </w:pPr>
      <w:bookmarkStart w:id="824" w:name="_Toc475285671"/>
      <w:r w:rsidRPr="00C0457B">
        <w:rPr>
          <w:shd w:val="clear" w:color="auto" w:fill="FFFFFF"/>
          <w:lang w:val="nl-NL"/>
        </w:rPr>
        <w:t>Als ik kijk naar</w:t>
      </w:r>
      <w:r w:rsidR="003778E0">
        <w:rPr>
          <w:shd w:val="clear" w:color="auto" w:fill="FFFFFF"/>
          <w:lang w:val="nl-NL"/>
        </w:rPr>
        <w:t xml:space="preserve"> mijn professionele ervaringen</w:t>
      </w:r>
      <w:bookmarkEnd w:id="824"/>
    </w:p>
    <w:p w:rsidR="006B07BB" w:rsidRPr="00C0457B" w:rsidRDefault="003778E0" w:rsidP="00204CD9">
      <w:pPr>
        <w:rPr>
          <w:shd w:val="clear" w:color="auto" w:fill="FFFFFF"/>
          <w:lang w:val="nl-NL"/>
        </w:rPr>
      </w:pPr>
      <w:r>
        <w:rPr>
          <w:shd w:val="clear" w:color="auto" w:fill="FFFFFF"/>
          <w:lang w:val="nl-NL"/>
        </w:rPr>
        <w:t>I</w:t>
      </w:r>
      <w:r w:rsidR="006B07BB" w:rsidRPr="00C0457B">
        <w:rPr>
          <w:shd w:val="clear" w:color="auto" w:fill="FFFFFF"/>
          <w:lang w:val="nl-NL"/>
        </w:rPr>
        <w:t xml:space="preserve">n mijn werk in het mbo zie ik veel </w:t>
      </w:r>
      <w:r w:rsidR="00E3772D" w:rsidRPr="00C0457B">
        <w:rPr>
          <w:shd w:val="clear" w:color="auto" w:fill="FFFFFF"/>
          <w:lang w:val="nl-NL"/>
        </w:rPr>
        <w:t>jongeren</w:t>
      </w:r>
      <w:r w:rsidR="006B07BB" w:rsidRPr="00C0457B">
        <w:rPr>
          <w:shd w:val="clear" w:color="auto" w:fill="FFFFFF"/>
          <w:lang w:val="nl-NL"/>
        </w:rPr>
        <w:t xml:space="preserve"> waar het mis dreigt te gaan. Het zijn natuurlijk pubers, dus </w:t>
      </w:r>
      <w:r w:rsidR="007E71DF" w:rsidRPr="00C0457B">
        <w:rPr>
          <w:shd w:val="clear" w:color="auto" w:fill="FFFFFF"/>
          <w:lang w:val="nl-NL"/>
        </w:rPr>
        <w:t xml:space="preserve">ze zijn </w:t>
      </w:r>
      <w:r w:rsidR="006B07BB" w:rsidRPr="00C0457B">
        <w:rPr>
          <w:shd w:val="clear" w:color="auto" w:fill="FFFFFF"/>
          <w:lang w:val="nl-NL"/>
        </w:rPr>
        <w:t xml:space="preserve">kwetsbaar en onstabiel. </w:t>
      </w:r>
    </w:p>
    <w:p w:rsidR="006B07BB" w:rsidRPr="00C0457B" w:rsidRDefault="006B07BB" w:rsidP="00204CD9">
      <w:pPr>
        <w:rPr>
          <w:shd w:val="clear" w:color="auto" w:fill="FFFFFF"/>
          <w:lang w:val="nl-NL"/>
        </w:rPr>
      </w:pPr>
      <w:r w:rsidRPr="00C0457B">
        <w:rPr>
          <w:shd w:val="clear" w:color="auto" w:fill="FFFFFF"/>
          <w:lang w:val="nl-NL"/>
        </w:rPr>
        <w:t>Denk aan de pedagogische civil society</w:t>
      </w:r>
      <w:r w:rsidR="0038005A">
        <w:rPr>
          <w:shd w:val="clear" w:color="auto" w:fill="FFFFFF"/>
          <w:lang w:val="nl-NL"/>
        </w:rPr>
        <w:t xml:space="preserve"> of het belang van de omgeving (it needs a village to raise a child).</w:t>
      </w:r>
      <w:r w:rsidR="007E71DF" w:rsidRPr="00C0457B">
        <w:rPr>
          <w:shd w:val="clear" w:color="auto" w:fill="FFFFFF"/>
          <w:lang w:val="nl-NL"/>
        </w:rPr>
        <w:t>W</w:t>
      </w:r>
      <w:r w:rsidR="0038704A" w:rsidRPr="00C0457B">
        <w:rPr>
          <w:shd w:val="clear" w:color="auto" w:fill="FFFFFF"/>
          <w:lang w:val="nl-NL"/>
        </w:rPr>
        <w:t xml:space="preserve">e kunnen positief beïnvloeden zodat het de goede kant op gaat. Blijven geloven in het goede, blijven steunen maar wel grenzen trekken. Duidelijk zijn. Communiceren, meebewegen, eerlijk en duidelijk zijn, geduld hebben, verantwoordelijkheid geven/nemen, een veilige omgeving creëren. Je kunt het verschil maken, daar geloof ik echt in. </w:t>
      </w:r>
    </w:p>
    <w:p w:rsidR="00AC48B9" w:rsidRPr="00C0457B" w:rsidRDefault="00AC48B9" w:rsidP="00204CD9">
      <w:pPr>
        <w:rPr>
          <w:b/>
          <w:lang w:val="nl-NL"/>
        </w:rPr>
      </w:pPr>
      <w:r w:rsidRPr="00C0457B">
        <w:rPr>
          <w:lang w:val="nl-NL"/>
        </w:rPr>
        <w:t xml:space="preserve">De omgeving kan positief zijn. Er wordt teveel vanuit een negatieve invalshoek gekeken. Als er iets aan de hand is wordt de buurt betrokken, anders niet. Wat dat betreft is er een soort “niemandsland” ontstaan. Vertrouwde kaders die vroeger een rol speelden zoals kerk, de buurt, jeugdorganisaties zijn steeds meer op de achtergrond geraakt. Het is dus alleen maar negatief terwijl het juist zo positief kan zijn. </w:t>
      </w:r>
    </w:p>
    <w:p w:rsidR="000F7EE0" w:rsidRPr="00C0457B" w:rsidRDefault="000F7EE0" w:rsidP="00204CD9">
      <w:pPr>
        <w:rPr>
          <w:shd w:val="clear" w:color="auto" w:fill="FFFFFF"/>
          <w:lang w:val="nl-NL"/>
        </w:rPr>
      </w:pPr>
    </w:p>
    <w:p w:rsidR="0038704A" w:rsidRPr="00C0457B" w:rsidRDefault="0038704A" w:rsidP="00204CD9">
      <w:pPr>
        <w:rPr>
          <w:shd w:val="clear" w:color="auto" w:fill="FFFFFF"/>
          <w:lang w:val="nl-NL"/>
        </w:rPr>
      </w:pPr>
    </w:p>
    <w:p w:rsidR="0038704A" w:rsidRPr="00C0457B" w:rsidRDefault="0038704A" w:rsidP="00204CD9">
      <w:pPr>
        <w:rPr>
          <w:lang w:val="nl-NL"/>
        </w:rPr>
      </w:pPr>
      <w:r w:rsidRPr="002A1EF9">
        <w:rPr>
          <w:noProof/>
          <w:lang w:val="nl-NL" w:eastAsia="nl-NL" w:bidi="ar-SA"/>
        </w:rPr>
        <w:drawing>
          <wp:inline distT="0" distB="0" distL="0" distR="0">
            <wp:extent cx="4352925" cy="18669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C0457B">
        <w:rPr>
          <w:lang w:val="nl-NL"/>
        </w:rPr>
        <w:t xml:space="preserve"> </w:t>
      </w:r>
    </w:p>
    <w:p w:rsidR="007525DE" w:rsidRPr="00C0457B" w:rsidRDefault="007525DE" w:rsidP="00204CD9">
      <w:pPr>
        <w:rPr>
          <w:lang w:val="nl-NL"/>
        </w:rPr>
      </w:pPr>
    </w:p>
    <w:p w:rsidR="007E71DF" w:rsidRPr="00C0457B" w:rsidRDefault="00AC48B9" w:rsidP="00204CD9">
      <w:pPr>
        <w:rPr>
          <w:lang w:val="nl-NL"/>
        </w:rPr>
      </w:pPr>
      <w:r w:rsidRPr="00C0457B">
        <w:rPr>
          <w:lang w:val="nl-NL"/>
        </w:rPr>
        <w:t xml:space="preserve">                                        Pedagogische driehoek</w:t>
      </w:r>
    </w:p>
    <w:p w:rsidR="00AC48B9" w:rsidRPr="00C0457B" w:rsidRDefault="00AC48B9" w:rsidP="00204CD9">
      <w:pPr>
        <w:rPr>
          <w:rFonts w:eastAsiaTheme="majorEastAsia" w:cstheme="majorBidi"/>
          <w:color w:val="A5A5A5" w:themeColor="accent1" w:themeShade="BF"/>
          <w:szCs w:val="28"/>
          <w:lang w:val="nl-NL"/>
        </w:rPr>
      </w:pPr>
      <w:r w:rsidRPr="00C0457B">
        <w:rPr>
          <w:lang w:val="nl-NL"/>
        </w:rPr>
        <w:br w:type="page"/>
      </w:r>
    </w:p>
    <w:p w:rsidR="00E3772D" w:rsidRPr="00C0457B" w:rsidRDefault="00292E65" w:rsidP="00204CD9">
      <w:pPr>
        <w:pStyle w:val="Kop1"/>
        <w:rPr>
          <w:lang w:val="nl-NL"/>
        </w:rPr>
      </w:pPr>
      <w:bookmarkStart w:id="825" w:name="_Toc475285672"/>
      <w:r w:rsidRPr="00C0457B">
        <w:rPr>
          <w:lang w:val="nl-NL"/>
        </w:rPr>
        <w:lastRenderedPageBreak/>
        <w:t>Boek ‘</w:t>
      </w:r>
      <w:r w:rsidR="00E3772D" w:rsidRPr="00C0457B">
        <w:rPr>
          <w:lang w:val="nl-NL"/>
        </w:rPr>
        <w:t>Kom hier dat ik u kus</w:t>
      </w:r>
      <w:r w:rsidRPr="00C0457B">
        <w:rPr>
          <w:lang w:val="nl-NL"/>
        </w:rPr>
        <w:t>’</w:t>
      </w:r>
      <w:r w:rsidR="00E3772D" w:rsidRPr="00C0457B">
        <w:rPr>
          <w:lang w:val="nl-NL"/>
        </w:rPr>
        <w:t>, Griet op de Beek</w:t>
      </w:r>
      <w:bookmarkEnd w:id="825"/>
    </w:p>
    <w:p w:rsidR="00884104" w:rsidRPr="002A1EF9" w:rsidRDefault="00884104" w:rsidP="00204CD9">
      <w:r w:rsidRPr="002A1EF9">
        <w:rPr>
          <w:noProof/>
          <w:lang w:val="nl-NL" w:eastAsia="nl-NL" w:bidi="ar-SA"/>
        </w:rPr>
        <w:drawing>
          <wp:inline distT="0" distB="0" distL="0" distR="0">
            <wp:extent cx="1431970" cy="2295525"/>
            <wp:effectExtent l="19050" t="0" r="0" b="0"/>
            <wp:docPr id="2" name="Afbeelding 4" descr="Image result for kom hier dat ik u 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om hier dat ik u kus"/>
                    <pic:cNvPicPr>
                      <a:picLocks noChangeAspect="1" noChangeArrowheads="1"/>
                    </pic:cNvPicPr>
                  </pic:nvPicPr>
                  <pic:blipFill>
                    <a:blip r:embed="rId15" cstate="print"/>
                    <a:srcRect/>
                    <a:stretch>
                      <a:fillRect/>
                    </a:stretch>
                  </pic:blipFill>
                  <pic:spPr bwMode="auto">
                    <a:xfrm>
                      <a:off x="0" y="0"/>
                      <a:ext cx="1431970" cy="2295525"/>
                    </a:xfrm>
                    <a:prstGeom prst="rect">
                      <a:avLst/>
                    </a:prstGeom>
                    <a:noFill/>
                    <a:ln w="9525">
                      <a:noFill/>
                      <a:miter lim="800000"/>
                      <a:headEnd/>
                      <a:tailEnd/>
                    </a:ln>
                  </pic:spPr>
                </pic:pic>
              </a:graphicData>
            </a:graphic>
          </wp:inline>
        </w:drawing>
      </w:r>
    </w:p>
    <w:p w:rsidR="00E3772D" w:rsidRPr="002A1EF9" w:rsidRDefault="00E3772D" w:rsidP="00204CD9"/>
    <w:p w:rsidR="00961720" w:rsidRPr="00C0457B" w:rsidRDefault="0038704A" w:rsidP="00204CD9">
      <w:pPr>
        <w:rPr>
          <w:lang w:val="nl-NL"/>
        </w:rPr>
      </w:pPr>
      <w:r w:rsidRPr="00C0457B">
        <w:rPr>
          <w:lang w:val="nl-NL"/>
        </w:rPr>
        <w:t xml:space="preserve">Woensdag 7 december hebben we het boek dat we hebben gelezen </w:t>
      </w:r>
      <w:r w:rsidR="007C7147" w:rsidRPr="00C0457B">
        <w:rPr>
          <w:lang w:val="nl-NL"/>
        </w:rPr>
        <w:t xml:space="preserve">ook </w:t>
      </w:r>
      <w:r w:rsidRPr="00C0457B">
        <w:rPr>
          <w:lang w:val="nl-NL"/>
        </w:rPr>
        <w:t>besproken</w:t>
      </w:r>
      <w:r w:rsidR="007C7147" w:rsidRPr="00C0457B">
        <w:rPr>
          <w:lang w:val="nl-NL"/>
        </w:rPr>
        <w:t>.</w:t>
      </w:r>
      <w:r w:rsidRPr="00C0457B">
        <w:rPr>
          <w:lang w:val="nl-NL"/>
        </w:rPr>
        <w:t xml:space="preserve"> </w:t>
      </w:r>
    </w:p>
    <w:p w:rsidR="007C7147" w:rsidRPr="00C0457B" w:rsidRDefault="007C7147" w:rsidP="00204CD9">
      <w:pPr>
        <w:rPr>
          <w:lang w:val="nl-NL"/>
        </w:rPr>
      </w:pPr>
      <w:r w:rsidRPr="00C0457B">
        <w:rPr>
          <w:lang w:val="nl-NL"/>
        </w:rPr>
        <w:t xml:space="preserve">Het </w:t>
      </w:r>
      <w:r w:rsidR="004A2FF9" w:rsidRPr="00C0457B">
        <w:rPr>
          <w:lang w:val="nl-NL"/>
        </w:rPr>
        <w:t>is:</w:t>
      </w:r>
      <w:r w:rsidRPr="00C0457B">
        <w:rPr>
          <w:lang w:val="nl-NL"/>
        </w:rPr>
        <w:t xml:space="preserve"> </w:t>
      </w:r>
      <w:r w:rsidRPr="00C0457B">
        <w:rPr>
          <w:i/>
          <w:lang w:val="nl-NL"/>
        </w:rPr>
        <w:t>‘Kom hier dat ik u kus’</w:t>
      </w:r>
      <w:r w:rsidRPr="00C0457B">
        <w:rPr>
          <w:lang w:val="nl-NL"/>
        </w:rPr>
        <w:t xml:space="preserve"> van Griet op de Beek.</w:t>
      </w:r>
      <w:sdt>
        <w:sdtPr>
          <w:rPr>
            <w:lang w:val="nl-NL"/>
          </w:rPr>
          <w:id w:val="-1944199142"/>
          <w:citation/>
        </w:sdtPr>
        <w:sdtContent>
          <w:r w:rsidR="009C6736">
            <w:rPr>
              <w:lang w:val="nl-NL"/>
            </w:rPr>
            <w:fldChar w:fldCharType="begin"/>
          </w:r>
          <w:r w:rsidR="00AB4858">
            <w:rPr>
              <w:lang w:val="nl-NL"/>
            </w:rPr>
            <w:instrText xml:space="preserve"> CITATION Opd14 \l 1043  </w:instrText>
          </w:r>
          <w:r w:rsidR="009C6736">
            <w:rPr>
              <w:lang w:val="nl-NL"/>
            </w:rPr>
            <w:fldChar w:fldCharType="separate"/>
          </w:r>
          <w:r w:rsidR="00AB4858">
            <w:rPr>
              <w:noProof/>
              <w:lang w:val="nl-NL"/>
            </w:rPr>
            <w:t xml:space="preserve"> </w:t>
          </w:r>
          <w:r w:rsidR="00AB4858" w:rsidRPr="00AB4858">
            <w:rPr>
              <w:noProof/>
              <w:lang w:val="nl-NL"/>
            </w:rPr>
            <w:t>(Op de Beek, 2014)</w:t>
          </w:r>
          <w:r w:rsidR="009C6736">
            <w:rPr>
              <w:lang w:val="nl-NL"/>
            </w:rPr>
            <w:fldChar w:fldCharType="end"/>
          </w:r>
        </w:sdtContent>
      </w:sdt>
    </w:p>
    <w:p w:rsidR="00E260BE" w:rsidRPr="00C0457B" w:rsidRDefault="00E260BE" w:rsidP="00204CD9">
      <w:pPr>
        <w:rPr>
          <w:lang w:val="nl-NL"/>
        </w:rPr>
      </w:pPr>
    </w:p>
    <w:p w:rsidR="009F47B5" w:rsidRPr="00C0457B" w:rsidRDefault="00E3772D" w:rsidP="00204CD9">
      <w:pPr>
        <w:rPr>
          <w:lang w:val="nl-NL"/>
        </w:rPr>
      </w:pPr>
      <w:r w:rsidRPr="00E260BE">
        <w:rPr>
          <w:lang w:val="nl-NL"/>
        </w:rPr>
        <w:t>Het verhaal gaat over Mona, als kind</w:t>
      </w:r>
      <w:r w:rsidR="009F47B5" w:rsidRPr="00E260BE">
        <w:rPr>
          <w:lang w:val="nl-NL"/>
        </w:rPr>
        <w:t xml:space="preserve"> van een jaar of 9</w:t>
      </w:r>
      <w:r w:rsidRPr="00E260BE">
        <w:rPr>
          <w:lang w:val="nl-NL"/>
        </w:rPr>
        <w:t xml:space="preserve">, als jong volwassene en als 35 jarige. </w:t>
      </w:r>
      <w:r w:rsidR="009F47B5" w:rsidRPr="00C0457B">
        <w:rPr>
          <w:lang w:val="nl-NL"/>
        </w:rPr>
        <w:t xml:space="preserve">Mona heeft een moeilijke jeugd met een stiefmoeder die veel van haar eist, maar haar moeder deed dat ook al. Vader vlucht in zijn werk als tandarts. Als Mona volwassen is worstelt ze met de trauma’s uit haar jeugd. Kan moeilijk relaties aangaan en verliest daarbij zichzelf uit het oog. Haar stiefzusje wordt veel aan haar zorg overgelaten. Een grote verantwoordelijkheid. Te groot. Het is een beklemmende situatie waaraan Mona zich met moeite onttrekt. </w:t>
      </w:r>
    </w:p>
    <w:p w:rsidR="00E3772D" w:rsidRPr="00C0457B" w:rsidRDefault="00E3772D" w:rsidP="00204CD9">
      <w:pPr>
        <w:rPr>
          <w:lang w:val="nl-NL"/>
        </w:rPr>
      </w:pPr>
      <w:r w:rsidRPr="00C0457B">
        <w:rPr>
          <w:lang w:val="nl-NL"/>
        </w:rPr>
        <w:t xml:space="preserve">Het gaat over de </w:t>
      </w:r>
      <w:r w:rsidR="009F47B5" w:rsidRPr="00C0457B">
        <w:rPr>
          <w:lang w:val="nl-NL"/>
        </w:rPr>
        <w:t>relatie</w:t>
      </w:r>
      <w:r w:rsidRPr="00C0457B">
        <w:rPr>
          <w:lang w:val="nl-NL"/>
        </w:rPr>
        <w:t xml:space="preserve"> tussen ouders en kinderen. Hoe ze elkaar beïnvloeden. Het gaat over geheimen, eenzaamheid, verantwoordelijkheid, vergeten en vergeven, maar ook over liefde.</w:t>
      </w:r>
    </w:p>
    <w:p w:rsidR="007C7147" w:rsidRPr="00C0457B" w:rsidRDefault="007C7147" w:rsidP="00204CD9">
      <w:pPr>
        <w:rPr>
          <w:lang w:val="nl-NL"/>
        </w:rPr>
      </w:pPr>
      <w:r w:rsidRPr="00C0457B">
        <w:rPr>
          <w:lang w:val="nl-NL"/>
        </w:rPr>
        <w:t>Het gaat over intergenerationele overdracht</w:t>
      </w:r>
      <w:r w:rsidR="004A2FF9" w:rsidRPr="00C0457B">
        <w:rPr>
          <w:lang w:val="nl-NL"/>
        </w:rPr>
        <w:t>, overdracht</w:t>
      </w:r>
      <w:r w:rsidRPr="00C0457B">
        <w:rPr>
          <w:lang w:val="nl-NL"/>
        </w:rPr>
        <w:t xml:space="preserve"> van generaties </w:t>
      </w:r>
      <w:r w:rsidRPr="002A1EF9">
        <w:sym w:font="Wingdings" w:char="F0E0"/>
      </w:r>
      <w:r w:rsidRPr="00C0457B">
        <w:rPr>
          <w:lang w:val="nl-NL"/>
        </w:rPr>
        <w:t xml:space="preserve"> relatiepatronen.</w:t>
      </w:r>
      <w:r w:rsidR="007E71DF" w:rsidRPr="00C0457B">
        <w:rPr>
          <w:lang w:val="nl-NL"/>
        </w:rPr>
        <w:t xml:space="preserve"> Heel herkenbaar. Hoe vaak zie je niet dat de geschiedenis zich herhaalt. Dat iemand die misbruikt is dat zelf ook gaat doen, iemand die lijfstraffen heeft gehad zelf ook slaat en iemand die is opgegroeid in een omgeving waar veel alcohol of drugs worden gebruikt zelf ook gaat gebruiken. </w:t>
      </w:r>
    </w:p>
    <w:p w:rsidR="00E260BE" w:rsidRPr="00C0457B" w:rsidRDefault="00E260BE" w:rsidP="00204CD9">
      <w:pPr>
        <w:rPr>
          <w:lang w:val="nl-NL"/>
        </w:rPr>
      </w:pPr>
    </w:p>
    <w:p w:rsidR="00C42CEA" w:rsidRPr="00C0457B" w:rsidRDefault="00E3772D" w:rsidP="00204CD9">
      <w:pPr>
        <w:rPr>
          <w:color w:val="CCCCCC"/>
          <w:shd w:val="clear" w:color="auto" w:fill="333333"/>
          <w:lang w:val="nl-NL"/>
        </w:rPr>
      </w:pPr>
      <w:r w:rsidRPr="00E260BE">
        <w:rPr>
          <w:lang w:val="nl-NL"/>
        </w:rPr>
        <w:t xml:space="preserve">Waarom de titel van het boek: Mona, de hoofdpersoon moet komen! </w:t>
      </w:r>
      <w:r w:rsidR="00C42CEA" w:rsidRPr="00C0457B">
        <w:rPr>
          <w:lang w:val="nl-NL"/>
        </w:rPr>
        <w:t xml:space="preserve">Het is een bevel! Louis, haar vriend, zegt het tegen haar nadat ze ruzie hebben gehad. Hij wil op die manier laten zien dat hij van haar houdt. Mona heeft dit al te vaak gehoord, het kenmerkt haar relaties met mensen. Ze is altijd gehoorzaam </w:t>
      </w:r>
      <w:r w:rsidR="004A2FF9" w:rsidRPr="00C0457B">
        <w:rPr>
          <w:lang w:val="nl-NL"/>
        </w:rPr>
        <w:t>geweest</w:t>
      </w:r>
      <w:r w:rsidR="00C42CEA" w:rsidRPr="00C0457B">
        <w:rPr>
          <w:lang w:val="nl-NL"/>
        </w:rPr>
        <w:t xml:space="preserve"> en heeft geprobeerd iedereen blij en gelukkig te maken. Ten koste van </w:t>
      </w:r>
      <w:r w:rsidR="004A2FF9" w:rsidRPr="00C0457B">
        <w:rPr>
          <w:lang w:val="nl-NL"/>
        </w:rPr>
        <w:t>zichzelf</w:t>
      </w:r>
      <w:r w:rsidR="00C42CEA" w:rsidRPr="00C0457B">
        <w:rPr>
          <w:lang w:val="nl-NL"/>
        </w:rPr>
        <w:t xml:space="preserve">? </w:t>
      </w:r>
      <w:r w:rsidRPr="00C0457B">
        <w:rPr>
          <w:lang w:val="nl-NL"/>
        </w:rPr>
        <w:t xml:space="preserve">Het dekt precies de lading van het boek. </w:t>
      </w:r>
    </w:p>
    <w:p w:rsidR="00C42CEA" w:rsidRPr="00C0457B" w:rsidRDefault="00E3772D" w:rsidP="00204CD9">
      <w:pPr>
        <w:rPr>
          <w:lang w:val="nl-NL"/>
        </w:rPr>
      </w:pPr>
      <w:r w:rsidRPr="00C0457B">
        <w:rPr>
          <w:lang w:val="nl-NL"/>
        </w:rPr>
        <w:t xml:space="preserve">Mona heeft weinig eigenwaarde. </w:t>
      </w:r>
    </w:p>
    <w:p w:rsidR="00E3772D" w:rsidRPr="00C0457B" w:rsidRDefault="00C42CEA" w:rsidP="00204CD9">
      <w:pPr>
        <w:rPr>
          <w:lang w:val="nl-NL"/>
        </w:rPr>
      </w:pPr>
      <w:r w:rsidRPr="00C0457B">
        <w:rPr>
          <w:lang w:val="nl-NL"/>
        </w:rPr>
        <w:t xml:space="preserve">Schrijftaal: </w:t>
      </w:r>
      <w:r w:rsidR="00E3772D" w:rsidRPr="00C0457B">
        <w:rPr>
          <w:lang w:val="nl-NL"/>
        </w:rPr>
        <w:t>Het begin van het boek wordt verteld vanuit kinderperspectief. Korte zinnen. Kindertaal.</w:t>
      </w:r>
    </w:p>
    <w:p w:rsidR="00E260BE" w:rsidRPr="00C0457B" w:rsidRDefault="00E260BE" w:rsidP="00204CD9">
      <w:pPr>
        <w:rPr>
          <w:lang w:val="nl-NL"/>
        </w:rPr>
      </w:pPr>
    </w:p>
    <w:p w:rsidR="00F835CA" w:rsidRPr="00F835CA" w:rsidRDefault="00F835CA" w:rsidP="00F835CA">
      <w:pPr>
        <w:rPr>
          <w:lang w:val="nl-NL"/>
        </w:rPr>
      </w:pPr>
      <w:r w:rsidRPr="00F835CA">
        <w:rPr>
          <w:lang w:val="nl-NL"/>
        </w:rPr>
        <w:t>Personages:</w:t>
      </w:r>
    </w:p>
    <w:p w:rsidR="00F835CA" w:rsidRPr="00287472" w:rsidRDefault="00F835CA" w:rsidP="00F835CA">
      <w:pPr>
        <w:rPr>
          <w:lang w:val="nl-NL"/>
        </w:rPr>
      </w:pPr>
      <w:r w:rsidRPr="00F835CA">
        <w:rPr>
          <w:b/>
          <w:lang w:val="nl-NL"/>
        </w:rPr>
        <w:t>Mona</w:t>
      </w:r>
      <w:r w:rsidRPr="00F835CA">
        <w:rPr>
          <w:lang w:val="nl-NL"/>
        </w:rPr>
        <w:t xml:space="preserve"> – de oudste dochter, wordt als jong kind door haar moeder regelmatig opgesloten in de kelder. Ze </w:t>
      </w:r>
      <w:r w:rsidRPr="00287472">
        <w:rPr>
          <w:lang w:val="nl-NL"/>
        </w:rPr>
        <w:t xml:space="preserve">moet lief zijn, nadenken voor ze iets zegt en doen wat van haar wordt verwacht. Later blijft ze dat doen. Ze wil pleasen, zoekt liefde, wil zich verplaatsen in anderen en kan misschien niet anders. Ze is grote zus en moeder voor haar broertje en </w:t>
      </w:r>
      <w:r w:rsidR="004A2FF9" w:rsidRPr="00287472">
        <w:rPr>
          <w:lang w:val="nl-NL"/>
        </w:rPr>
        <w:t>halfzusje</w:t>
      </w:r>
      <w:r w:rsidRPr="00287472">
        <w:rPr>
          <w:lang w:val="nl-NL"/>
        </w:rPr>
        <w:t>. Ze is verantwoordelijk of voelt zich verantwoordelijk. Ze kiest uiteindelijk voor zichzelf.</w:t>
      </w:r>
    </w:p>
    <w:p w:rsidR="00F835CA" w:rsidRPr="00C0457B" w:rsidRDefault="00F835CA" w:rsidP="00F835CA">
      <w:pPr>
        <w:rPr>
          <w:lang w:val="nl-NL"/>
        </w:rPr>
      </w:pPr>
      <w:r w:rsidRPr="00287472">
        <w:rPr>
          <w:b/>
          <w:lang w:val="nl-NL"/>
        </w:rPr>
        <w:t>Alexander</w:t>
      </w:r>
      <w:r w:rsidRPr="00287472">
        <w:rPr>
          <w:lang w:val="nl-NL"/>
        </w:rPr>
        <w:t>, het jongere broertje van Mona en zijn vrouw Charlie - sceptisch en Marvin – zoontje, slim. Alexander kijkt heel anders tegen zijn ouders aan dan Mona. Hij was dan ook erg jong toen zijn moeder overleed en had ook een andere band met zijn ouders. Daardoor</w:t>
      </w:r>
      <w:r w:rsidRPr="00C0457B">
        <w:rPr>
          <w:lang w:val="nl-NL"/>
        </w:rPr>
        <w:t xml:space="preserve"> ontstaat regelmatig onbegrip tussen Mona en Alexander.</w:t>
      </w:r>
    </w:p>
    <w:p w:rsidR="00F835CA" w:rsidRPr="00F835CA" w:rsidRDefault="00F835CA" w:rsidP="00F835CA">
      <w:pPr>
        <w:rPr>
          <w:lang w:val="nl-NL"/>
        </w:rPr>
      </w:pPr>
      <w:r w:rsidRPr="00F835CA">
        <w:rPr>
          <w:b/>
          <w:lang w:val="nl-NL"/>
        </w:rPr>
        <w:lastRenderedPageBreak/>
        <w:t>Anne</w:t>
      </w:r>
      <w:r w:rsidRPr="00F835CA">
        <w:rPr>
          <w:lang w:val="nl-NL"/>
        </w:rPr>
        <w:t>-</w:t>
      </w:r>
      <w:r w:rsidRPr="00F835CA">
        <w:rPr>
          <w:b/>
          <w:lang w:val="nl-NL"/>
        </w:rPr>
        <w:t>Sophie</w:t>
      </w:r>
      <w:r w:rsidRPr="00F835CA">
        <w:rPr>
          <w:lang w:val="nl-NL"/>
        </w:rPr>
        <w:t xml:space="preserve"> – is het jongste kind en volgt haar eigen pad. Ze vertrekt naar het buitenland. Volgt ze haar eigen pad of is het een </w:t>
      </w:r>
      <w:r w:rsidRPr="00287472">
        <w:rPr>
          <w:lang w:val="nl-NL"/>
        </w:rPr>
        <w:t>vlucht</w:t>
      </w:r>
      <w:r w:rsidRPr="00F835CA">
        <w:rPr>
          <w:lang w:val="nl-NL"/>
        </w:rPr>
        <w:t>? Ze heeft een slechte band met haar moeder.</w:t>
      </w:r>
    </w:p>
    <w:p w:rsidR="00F835CA" w:rsidRPr="00F835CA" w:rsidRDefault="00F835CA" w:rsidP="00F835CA">
      <w:pPr>
        <w:rPr>
          <w:lang w:val="nl-NL"/>
        </w:rPr>
      </w:pPr>
      <w:r w:rsidRPr="00F835CA">
        <w:rPr>
          <w:b/>
          <w:lang w:val="nl-NL"/>
        </w:rPr>
        <w:t>Marie</w:t>
      </w:r>
      <w:r w:rsidRPr="00F835CA">
        <w:rPr>
          <w:lang w:val="nl-NL"/>
        </w:rPr>
        <w:t xml:space="preserve"> –</w:t>
      </w:r>
      <w:r w:rsidR="004A2FF9" w:rsidRPr="00F835CA">
        <w:rPr>
          <w:lang w:val="nl-NL"/>
        </w:rPr>
        <w:t xml:space="preserve"> is</w:t>
      </w:r>
      <w:r w:rsidRPr="00F835CA">
        <w:rPr>
          <w:lang w:val="nl-NL"/>
        </w:rPr>
        <w:t xml:space="preserve"> de nieuwe echtgenote van vader en dus stiefmoeder van Mona en Alexander en de moeder van Anne-Sophie en lijkt een veeleisende vrouw. Ze vindt zichzelf zielig want doet zo haar best! Eigenlijk is ze heel </w:t>
      </w:r>
      <w:r w:rsidRPr="00287472">
        <w:rPr>
          <w:lang w:val="nl-NL"/>
        </w:rPr>
        <w:t>onzeker</w:t>
      </w:r>
      <w:r w:rsidRPr="00F835CA">
        <w:rPr>
          <w:lang w:val="nl-NL"/>
        </w:rPr>
        <w:t>.</w:t>
      </w:r>
    </w:p>
    <w:p w:rsidR="00F835CA" w:rsidRPr="00F835CA" w:rsidRDefault="00F835CA" w:rsidP="00F835CA">
      <w:pPr>
        <w:rPr>
          <w:lang w:val="nl-NL"/>
        </w:rPr>
      </w:pPr>
      <w:r w:rsidRPr="00F835CA">
        <w:rPr>
          <w:b/>
          <w:lang w:val="nl-NL"/>
        </w:rPr>
        <w:t>Louis</w:t>
      </w:r>
      <w:r w:rsidRPr="00F835CA">
        <w:rPr>
          <w:lang w:val="nl-NL"/>
        </w:rPr>
        <w:t xml:space="preserve"> – is de vriend van Mona en een bekend schrijver. Hij geeft Mona weinig aandacht en zij moet altijd op hem wachten. Hij </w:t>
      </w:r>
      <w:r w:rsidR="004A2FF9" w:rsidRPr="00F835CA">
        <w:rPr>
          <w:lang w:val="nl-NL"/>
        </w:rPr>
        <w:t>vindt</w:t>
      </w:r>
      <w:r w:rsidRPr="00F835CA">
        <w:rPr>
          <w:lang w:val="nl-NL"/>
        </w:rPr>
        <w:t xml:space="preserve"> het ook vanzelfsprekend dat Mona er is voor hem. Hij doet weinig moeite voor hun relatie. </w:t>
      </w:r>
    </w:p>
    <w:p w:rsidR="00F835CA" w:rsidRPr="00F835CA" w:rsidRDefault="00F835CA" w:rsidP="00F835CA">
      <w:pPr>
        <w:rPr>
          <w:lang w:val="nl-NL"/>
        </w:rPr>
      </w:pPr>
      <w:r w:rsidRPr="00F835CA">
        <w:rPr>
          <w:b/>
          <w:lang w:val="nl-NL"/>
        </w:rPr>
        <w:t>Victor</w:t>
      </w:r>
      <w:r w:rsidRPr="00F835CA">
        <w:rPr>
          <w:lang w:val="nl-NL"/>
        </w:rPr>
        <w:t xml:space="preserve"> – vader, </w:t>
      </w:r>
      <w:r w:rsidRPr="00287472">
        <w:rPr>
          <w:lang w:val="nl-NL"/>
        </w:rPr>
        <w:t>vlucht</w:t>
      </w:r>
      <w:r w:rsidRPr="00F835CA">
        <w:rPr>
          <w:lang w:val="nl-NL"/>
        </w:rPr>
        <w:t xml:space="preserve"> in zijn werk en ziet als oplossing na het overlijden van zijn vrouw snel weer een nieuwe moeder te zoeken voor de kinderen. </w:t>
      </w:r>
    </w:p>
    <w:p w:rsidR="00F835CA" w:rsidRPr="00F835CA" w:rsidRDefault="00F835CA" w:rsidP="00F835CA">
      <w:pPr>
        <w:rPr>
          <w:lang w:val="nl-NL"/>
        </w:rPr>
      </w:pPr>
      <w:r w:rsidRPr="00287472">
        <w:rPr>
          <w:b/>
          <w:lang w:val="nl-NL"/>
        </w:rPr>
        <w:t>Agnes</w:t>
      </w:r>
      <w:r w:rsidRPr="00F835CA">
        <w:rPr>
          <w:lang w:val="nl-NL"/>
        </w:rPr>
        <w:t xml:space="preserve"> (overleden) – de eerste vrouw en moeder van Mona en Alexander is een </w:t>
      </w:r>
      <w:r w:rsidRPr="00287472">
        <w:rPr>
          <w:lang w:val="nl-NL"/>
        </w:rPr>
        <w:t>beschadigde</w:t>
      </w:r>
      <w:r w:rsidRPr="00F835CA">
        <w:rPr>
          <w:lang w:val="nl-NL"/>
        </w:rPr>
        <w:t xml:space="preserve"> vrouw. Dat vertelt vader later aan Mona. </w:t>
      </w:r>
    </w:p>
    <w:p w:rsidR="00F835CA" w:rsidRPr="00F835CA" w:rsidRDefault="00F835CA" w:rsidP="00F835CA">
      <w:pPr>
        <w:rPr>
          <w:lang w:val="nl-NL"/>
        </w:rPr>
      </w:pPr>
      <w:r w:rsidRPr="00287472">
        <w:rPr>
          <w:b/>
          <w:lang w:val="nl-NL"/>
        </w:rPr>
        <w:t>Johanna</w:t>
      </w:r>
      <w:r w:rsidRPr="00F835CA">
        <w:rPr>
          <w:lang w:val="nl-NL"/>
        </w:rPr>
        <w:t xml:space="preserve"> – is de grote liefde van Victor en wordt door Mona in contact gebracht met de dan al zieke vader.</w:t>
      </w:r>
    </w:p>
    <w:p w:rsidR="00F835CA" w:rsidRPr="00F835CA" w:rsidRDefault="004A2FF9" w:rsidP="00F835CA">
      <w:pPr>
        <w:rPr>
          <w:lang w:val="nl-NL"/>
        </w:rPr>
      </w:pPr>
      <w:r w:rsidRPr="00287472">
        <w:rPr>
          <w:b/>
          <w:lang w:val="nl-NL"/>
        </w:rPr>
        <w:t>Oma</w:t>
      </w:r>
      <w:r w:rsidRPr="00F835CA">
        <w:rPr>
          <w:lang w:val="nl-NL"/>
        </w:rPr>
        <w:t xml:space="preserve"> </w:t>
      </w:r>
      <w:r w:rsidR="00F835CA" w:rsidRPr="00F835CA">
        <w:rPr>
          <w:lang w:val="nl-NL"/>
        </w:rPr>
        <w:t xml:space="preserve">- is een </w:t>
      </w:r>
      <w:r w:rsidR="00F835CA" w:rsidRPr="00287472">
        <w:rPr>
          <w:lang w:val="nl-NL"/>
        </w:rPr>
        <w:t>gebroken</w:t>
      </w:r>
      <w:r w:rsidR="00F835CA" w:rsidRPr="00F835CA">
        <w:rPr>
          <w:lang w:val="nl-NL"/>
        </w:rPr>
        <w:t xml:space="preserve"> vrouw die haar dochter is verloren. Ze kan het moeilijk verkroppen dat er een andere vrouw moeder van haar kleinkinderen wordt. </w:t>
      </w:r>
    </w:p>
    <w:p w:rsidR="00F835CA" w:rsidRPr="00F835CA" w:rsidRDefault="00F835CA" w:rsidP="00F835CA">
      <w:pPr>
        <w:rPr>
          <w:lang w:val="nl-NL"/>
        </w:rPr>
      </w:pPr>
      <w:r w:rsidRPr="00287472">
        <w:rPr>
          <w:b/>
          <w:lang w:val="nl-NL"/>
        </w:rPr>
        <w:t>Ellen</w:t>
      </w:r>
      <w:r w:rsidRPr="00F835CA">
        <w:rPr>
          <w:lang w:val="nl-NL"/>
        </w:rPr>
        <w:t xml:space="preserve"> en ouders – de vriendin van Mona en heeft een warm gezin. Mona is daar graag. Ziet daar hoe het ook kan.</w:t>
      </w:r>
    </w:p>
    <w:p w:rsidR="00F835CA" w:rsidRPr="00F835CA" w:rsidRDefault="00F835CA" w:rsidP="00F835CA">
      <w:pPr>
        <w:rPr>
          <w:lang w:val="nl-NL"/>
        </w:rPr>
      </w:pPr>
      <w:r w:rsidRPr="00287472">
        <w:rPr>
          <w:b/>
          <w:lang w:val="nl-NL"/>
        </w:rPr>
        <w:t>Marcus</w:t>
      </w:r>
      <w:r w:rsidRPr="00F835CA">
        <w:rPr>
          <w:lang w:val="nl-NL"/>
        </w:rPr>
        <w:t xml:space="preserve"> – baas van Mona. Hij </w:t>
      </w:r>
      <w:r w:rsidRPr="00287472">
        <w:rPr>
          <w:lang w:val="nl-NL"/>
        </w:rPr>
        <w:t>vlucht</w:t>
      </w:r>
      <w:r w:rsidRPr="00F835CA">
        <w:rPr>
          <w:lang w:val="nl-NL"/>
        </w:rPr>
        <w:t xml:space="preserve"> in coke</w:t>
      </w:r>
    </w:p>
    <w:p w:rsidR="00F835CA" w:rsidRPr="00F835CA" w:rsidRDefault="00F835CA" w:rsidP="00F835CA">
      <w:pPr>
        <w:rPr>
          <w:lang w:val="nl-NL"/>
        </w:rPr>
      </w:pPr>
      <w:r w:rsidRPr="00287472">
        <w:rPr>
          <w:b/>
          <w:lang w:val="nl-NL"/>
        </w:rPr>
        <w:t>Nathan</w:t>
      </w:r>
      <w:r w:rsidRPr="00F835CA">
        <w:rPr>
          <w:lang w:val="nl-NL"/>
        </w:rPr>
        <w:t xml:space="preserve"> – een vriend van Mona en is </w:t>
      </w:r>
      <w:r w:rsidRPr="00287472">
        <w:rPr>
          <w:lang w:val="nl-NL"/>
        </w:rPr>
        <w:t>oprecht</w:t>
      </w:r>
      <w:r w:rsidRPr="00F835CA">
        <w:rPr>
          <w:lang w:val="nl-NL"/>
        </w:rPr>
        <w:t xml:space="preserve"> naar Mona</w:t>
      </w:r>
    </w:p>
    <w:p w:rsidR="007C7147" w:rsidRPr="00F835CA" w:rsidRDefault="007C7147" w:rsidP="00204CD9">
      <w:pPr>
        <w:rPr>
          <w:lang w:val="nl-NL"/>
        </w:rPr>
      </w:pPr>
    </w:p>
    <w:p w:rsidR="007C7147" w:rsidRPr="002A1EF9" w:rsidRDefault="007C7147" w:rsidP="003778E0">
      <w:pPr>
        <w:pStyle w:val="Kop2"/>
      </w:pPr>
      <w:bookmarkStart w:id="826" w:name="_Toc475285673"/>
      <w:r w:rsidRPr="002A1EF9">
        <w:t>Pedagogische thema’s:</w:t>
      </w:r>
      <w:bookmarkEnd w:id="826"/>
      <w:r w:rsidR="00C42CEA" w:rsidRPr="002A1EF9">
        <w:t xml:space="preserve"> </w:t>
      </w:r>
    </w:p>
    <w:p w:rsidR="007C7147" w:rsidRPr="002A1EF9" w:rsidRDefault="007C7147" w:rsidP="00F835CA">
      <w:pPr>
        <w:pStyle w:val="Lijstalinea"/>
        <w:numPr>
          <w:ilvl w:val="0"/>
          <w:numId w:val="12"/>
        </w:numPr>
      </w:pPr>
      <w:r w:rsidRPr="002A1EF9">
        <w:t>Een zoektocht naar identiteit</w:t>
      </w:r>
    </w:p>
    <w:p w:rsidR="007C7147" w:rsidRPr="002A1EF9" w:rsidRDefault="007C7147" w:rsidP="00F835CA">
      <w:pPr>
        <w:pStyle w:val="Lijstalinea"/>
        <w:numPr>
          <w:ilvl w:val="0"/>
          <w:numId w:val="12"/>
        </w:numPr>
      </w:pPr>
      <w:r w:rsidRPr="002A1EF9">
        <w:t>Keuzes durven maken</w:t>
      </w:r>
    </w:p>
    <w:p w:rsidR="007C7147" w:rsidRPr="002A1EF9" w:rsidRDefault="007C7147" w:rsidP="00F835CA">
      <w:pPr>
        <w:pStyle w:val="Lijstalinea"/>
        <w:numPr>
          <w:ilvl w:val="0"/>
          <w:numId w:val="12"/>
        </w:numPr>
      </w:pPr>
      <w:r w:rsidRPr="002A1EF9">
        <w:t>Afhankelijkheid</w:t>
      </w:r>
    </w:p>
    <w:p w:rsidR="007C7147" w:rsidRPr="002A1EF9" w:rsidRDefault="007C7147" w:rsidP="00F835CA">
      <w:pPr>
        <w:pStyle w:val="Lijstalinea"/>
        <w:numPr>
          <w:ilvl w:val="0"/>
          <w:numId w:val="12"/>
        </w:numPr>
      </w:pPr>
      <w:r w:rsidRPr="002A1EF9">
        <w:t>Schuldgevoel</w:t>
      </w:r>
    </w:p>
    <w:p w:rsidR="007C7147" w:rsidRPr="002A1EF9" w:rsidRDefault="007C7147" w:rsidP="00F835CA">
      <w:pPr>
        <w:pStyle w:val="Lijstalinea"/>
        <w:numPr>
          <w:ilvl w:val="0"/>
          <w:numId w:val="12"/>
        </w:numPr>
      </w:pPr>
      <w:r w:rsidRPr="002A1EF9">
        <w:t>Controle</w:t>
      </w:r>
    </w:p>
    <w:p w:rsidR="007C7147" w:rsidRPr="002A1EF9" w:rsidRDefault="007C7147" w:rsidP="00F835CA">
      <w:pPr>
        <w:pStyle w:val="Lijstalinea"/>
        <w:numPr>
          <w:ilvl w:val="0"/>
          <w:numId w:val="12"/>
        </w:numPr>
      </w:pPr>
      <w:r w:rsidRPr="002A1EF9">
        <w:t>Eigenwaarde</w:t>
      </w:r>
    </w:p>
    <w:p w:rsidR="007C7147" w:rsidRDefault="009F47B5" w:rsidP="00F835CA">
      <w:pPr>
        <w:pStyle w:val="Lijstalinea"/>
        <w:numPr>
          <w:ilvl w:val="0"/>
          <w:numId w:val="12"/>
        </w:numPr>
      </w:pPr>
      <w:r>
        <w:t>Loyaliteit naar je ouders</w:t>
      </w:r>
    </w:p>
    <w:p w:rsidR="009F47B5" w:rsidRDefault="009F47B5" w:rsidP="00F835CA">
      <w:pPr>
        <w:pStyle w:val="Lijstalinea"/>
        <w:numPr>
          <w:ilvl w:val="0"/>
          <w:numId w:val="12"/>
        </w:numPr>
      </w:pPr>
      <w:r>
        <w:t>Verantwoordelijkheid</w:t>
      </w:r>
    </w:p>
    <w:p w:rsidR="009F47B5" w:rsidRDefault="009F47B5" w:rsidP="00F835CA">
      <w:pPr>
        <w:pStyle w:val="Lijstalinea"/>
        <w:numPr>
          <w:ilvl w:val="0"/>
          <w:numId w:val="12"/>
        </w:numPr>
      </w:pPr>
      <w:r>
        <w:t>Verwaarlozing, emotioneel</w:t>
      </w:r>
    </w:p>
    <w:p w:rsidR="009F47B5" w:rsidRDefault="009F47B5" w:rsidP="00F835CA">
      <w:pPr>
        <w:pStyle w:val="Lijstalinea"/>
        <w:numPr>
          <w:ilvl w:val="0"/>
          <w:numId w:val="12"/>
        </w:numPr>
      </w:pPr>
      <w:r>
        <w:t>Opvoeden</w:t>
      </w:r>
    </w:p>
    <w:p w:rsidR="009F47B5" w:rsidRDefault="009F47B5" w:rsidP="00F835CA">
      <w:pPr>
        <w:pStyle w:val="Lijstalinea"/>
        <w:numPr>
          <w:ilvl w:val="0"/>
          <w:numId w:val="12"/>
        </w:numPr>
      </w:pPr>
      <w:r>
        <w:t>Sociaal wenselijk gedrag vertonen</w:t>
      </w:r>
    </w:p>
    <w:p w:rsidR="009F47B5" w:rsidRDefault="009F47B5" w:rsidP="00F835CA">
      <w:pPr>
        <w:pStyle w:val="Lijstalinea"/>
        <w:numPr>
          <w:ilvl w:val="0"/>
          <w:numId w:val="12"/>
        </w:numPr>
      </w:pPr>
      <w:r>
        <w:t>Jezelf wegcijferen</w:t>
      </w:r>
    </w:p>
    <w:p w:rsidR="009F47B5" w:rsidRDefault="009F47B5" w:rsidP="00F835CA">
      <w:pPr>
        <w:pStyle w:val="Lijstalinea"/>
        <w:numPr>
          <w:ilvl w:val="0"/>
          <w:numId w:val="12"/>
        </w:numPr>
      </w:pPr>
      <w:r>
        <w:t>Overleven</w:t>
      </w:r>
    </w:p>
    <w:p w:rsidR="009F47B5" w:rsidRDefault="009F47B5" w:rsidP="00F835CA">
      <w:pPr>
        <w:pStyle w:val="Lijstalinea"/>
        <w:numPr>
          <w:ilvl w:val="0"/>
          <w:numId w:val="12"/>
        </w:numPr>
      </w:pPr>
      <w:r>
        <w:t>Vluchten</w:t>
      </w:r>
    </w:p>
    <w:p w:rsidR="009F47B5" w:rsidRDefault="009F47B5" w:rsidP="00F835CA">
      <w:pPr>
        <w:pStyle w:val="Lijstalinea"/>
        <w:numPr>
          <w:ilvl w:val="0"/>
          <w:numId w:val="12"/>
        </w:numPr>
      </w:pPr>
      <w:r>
        <w:t>Onzekerheid</w:t>
      </w:r>
    </w:p>
    <w:p w:rsidR="009F47B5" w:rsidRDefault="00C72543" w:rsidP="00F835CA">
      <w:pPr>
        <w:pStyle w:val="Lijstalinea"/>
        <w:numPr>
          <w:ilvl w:val="0"/>
          <w:numId w:val="12"/>
        </w:numPr>
      </w:pPr>
      <w:r>
        <w:t>Oprechte vriendschap</w:t>
      </w:r>
    </w:p>
    <w:p w:rsidR="00C72543" w:rsidRPr="002A1EF9" w:rsidRDefault="00C72543" w:rsidP="00204CD9"/>
    <w:p w:rsidR="00862530" w:rsidRPr="002A1EF9" w:rsidRDefault="00862530" w:rsidP="00204CD9"/>
    <w:p w:rsidR="00862530" w:rsidRPr="002A1EF9" w:rsidRDefault="00862530" w:rsidP="003778E0">
      <w:pPr>
        <w:pStyle w:val="Kop2"/>
      </w:pPr>
      <w:bookmarkStart w:id="827" w:name="_Toc475285674"/>
      <w:r w:rsidRPr="002A1EF9">
        <w:t>Pedag</w:t>
      </w:r>
      <w:r w:rsidR="004A2FF9">
        <w:t>og</w:t>
      </w:r>
      <w:r w:rsidRPr="002A1EF9">
        <w:t>ische dilemma’s</w:t>
      </w:r>
      <w:bookmarkEnd w:id="827"/>
    </w:p>
    <w:p w:rsidR="00862530" w:rsidRPr="004A2FF9" w:rsidRDefault="00862530" w:rsidP="00F835CA">
      <w:pPr>
        <w:pStyle w:val="Lijstalinea"/>
        <w:numPr>
          <w:ilvl w:val="0"/>
          <w:numId w:val="13"/>
        </w:numPr>
        <w:rPr>
          <w:lang w:val="nl-NL"/>
        </w:rPr>
      </w:pPr>
      <w:r w:rsidRPr="00C0457B">
        <w:rPr>
          <w:lang w:val="nl-NL"/>
        </w:rPr>
        <w:t>Hoe ver ga je in een relatie?</w:t>
      </w:r>
    </w:p>
    <w:p w:rsidR="00E7273D" w:rsidRPr="002A1EF9" w:rsidRDefault="00E7273D" w:rsidP="00F835CA">
      <w:pPr>
        <w:pStyle w:val="Lijstalinea"/>
        <w:numPr>
          <w:ilvl w:val="0"/>
          <w:numId w:val="13"/>
        </w:numPr>
      </w:pPr>
      <w:r w:rsidRPr="004A2FF9">
        <w:rPr>
          <w:lang w:val="nl-NL"/>
        </w:rPr>
        <w:t>Waar</w:t>
      </w:r>
      <w:r w:rsidRPr="002A1EF9">
        <w:t xml:space="preserve"> liggen je</w:t>
      </w:r>
      <w:r w:rsidRPr="004A2FF9">
        <w:rPr>
          <w:lang w:val="nl-NL"/>
        </w:rPr>
        <w:t xml:space="preserve"> grenzen</w:t>
      </w:r>
      <w:r w:rsidRPr="002A1EF9">
        <w:t>?</w:t>
      </w:r>
    </w:p>
    <w:p w:rsidR="00862530" w:rsidRPr="00C0457B" w:rsidRDefault="00862530" w:rsidP="00F835CA">
      <w:pPr>
        <w:pStyle w:val="Lijstalinea"/>
        <w:numPr>
          <w:ilvl w:val="0"/>
          <w:numId w:val="13"/>
        </w:numPr>
        <w:rPr>
          <w:lang w:val="nl-NL"/>
        </w:rPr>
      </w:pPr>
      <w:r w:rsidRPr="00C0457B">
        <w:rPr>
          <w:lang w:val="nl-NL"/>
        </w:rPr>
        <w:t>Ga je voor de ander of voor jezelf?</w:t>
      </w:r>
    </w:p>
    <w:p w:rsidR="00FE0F2D" w:rsidRPr="00C0457B" w:rsidRDefault="00FE0F2D" w:rsidP="00F835CA">
      <w:pPr>
        <w:pStyle w:val="Lijstalinea"/>
        <w:numPr>
          <w:ilvl w:val="0"/>
          <w:numId w:val="13"/>
        </w:numPr>
        <w:rPr>
          <w:lang w:val="nl-NL"/>
        </w:rPr>
      </w:pPr>
      <w:r w:rsidRPr="00C0457B">
        <w:rPr>
          <w:lang w:val="nl-NL"/>
        </w:rPr>
        <w:t>Hou je meer van je biologische kind dan van je stiefkinderen?</w:t>
      </w:r>
    </w:p>
    <w:p w:rsidR="00E7273D" w:rsidRPr="00C0457B" w:rsidRDefault="00E7273D" w:rsidP="00F835CA">
      <w:pPr>
        <w:pStyle w:val="Lijstalinea"/>
        <w:numPr>
          <w:ilvl w:val="0"/>
          <w:numId w:val="13"/>
        </w:numPr>
        <w:rPr>
          <w:lang w:val="nl-NL"/>
        </w:rPr>
      </w:pPr>
      <w:r w:rsidRPr="00C0457B">
        <w:rPr>
          <w:lang w:val="nl-NL"/>
        </w:rPr>
        <w:t>Ouder kind relaties en hoe verschillend die kunnen zijn.</w:t>
      </w:r>
    </w:p>
    <w:p w:rsidR="00E7273D" w:rsidRPr="00C0457B" w:rsidRDefault="00E7273D" w:rsidP="00F835CA">
      <w:pPr>
        <w:pStyle w:val="Lijstalinea"/>
        <w:numPr>
          <w:ilvl w:val="0"/>
          <w:numId w:val="13"/>
        </w:numPr>
        <w:rPr>
          <w:lang w:val="nl-NL"/>
        </w:rPr>
      </w:pPr>
      <w:r w:rsidRPr="00C0457B">
        <w:rPr>
          <w:lang w:val="nl-NL"/>
        </w:rPr>
        <w:t>Communicatie: wat vertel je en wat niet. Geheimen in families/gezinnen. Vertel het maar niet aan…..</w:t>
      </w:r>
    </w:p>
    <w:p w:rsidR="00033404" w:rsidRPr="002A1EF9" w:rsidRDefault="00033404" w:rsidP="00F835CA">
      <w:pPr>
        <w:pStyle w:val="Lijstalinea"/>
        <w:numPr>
          <w:ilvl w:val="0"/>
          <w:numId w:val="13"/>
        </w:numPr>
      </w:pPr>
      <w:r w:rsidRPr="002A1EF9">
        <w:t>Vluchten of schuilen?</w:t>
      </w:r>
    </w:p>
    <w:p w:rsidR="00E7273D" w:rsidRPr="002A1EF9" w:rsidRDefault="00033404" w:rsidP="00204CD9">
      <w:r>
        <w:lastRenderedPageBreak/>
        <w:t xml:space="preserve"> </w:t>
      </w:r>
    </w:p>
    <w:p w:rsidR="0038005A" w:rsidRDefault="0038005A" w:rsidP="00204CD9">
      <w:pPr>
        <w:rPr>
          <w:lang w:val="nl-NL"/>
        </w:rPr>
      </w:pPr>
    </w:p>
    <w:p w:rsidR="0038005A" w:rsidRDefault="0038005A" w:rsidP="00204CD9">
      <w:pPr>
        <w:rPr>
          <w:lang w:val="nl-NL"/>
        </w:rPr>
      </w:pPr>
    </w:p>
    <w:p w:rsidR="00862530" w:rsidRPr="00C0457B" w:rsidRDefault="00862530" w:rsidP="003778E0">
      <w:pPr>
        <w:pStyle w:val="Kop2"/>
        <w:rPr>
          <w:lang w:val="nl-NL"/>
        </w:rPr>
      </w:pPr>
      <w:bookmarkStart w:id="828" w:name="_Toc475285675"/>
      <w:r w:rsidRPr="00C0457B">
        <w:rPr>
          <w:lang w:val="nl-NL"/>
        </w:rPr>
        <w:t>Als je dit boek vergelijkt met andere boeken:</w:t>
      </w:r>
      <w:bookmarkEnd w:id="828"/>
    </w:p>
    <w:p w:rsidR="007E71DF" w:rsidRPr="00C0457B" w:rsidRDefault="007E71DF" w:rsidP="00204CD9">
      <w:pPr>
        <w:rPr>
          <w:lang w:val="nl-NL"/>
        </w:rPr>
      </w:pPr>
      <w:r w:rsidRPr="00C0457B">
        <w:rPr>
          <w:lang w:val="nl-NL"/>
        </w:rPr>
        <w:t xml:space="preserve">In ‘De stiefmoeder’ van Renate Dorrestein gaat het ook over de relatie van een dochter en haar stiefmoeder. Ook hier is sprake van een moeizame relatie, terwijl het eerder juist goed leek. Echter er is een groot verschil: Mona had ook met haar eigen moeder een moeizame relatie. Niet alleen met haar stiefmoeder. Ze is juist door haar eigen moeder gevormd of misvormd, hoe je het maar wilt noemen. </w:t>
      </w:r>
      <w:r w:rsidR="00C45197" w:rsidRPr="00C0457B">
        <w:rPr>
          <w:lang w:val="nl-NL"/>
        </w:rPr>
        <w:t>Ook de relatie met halfzusjes is een overeenkomend thema. Van wie houdt een moeder meer?</w:t>
      </w:r>
    </w:p>
    <w:p w:rsidR="0038005A" w:rsidRDefault="0038005A" w:rsidP="00204CD9">
      <w:pPr>
        <w:rPr>
          <w:lang w:val="nl-NL"/>
        </w:rPr>
      </w:pPr>
    </w:p>
    <w:p w:rsidR="00862530" w:rsidRPr="00C0457B" w:rsidRDefault="00862530" w:rsidP="003778E0">
      <w:pPr>
        <w:pStyle w:val="Kop2"/>
        <w:rPr>
          <w:shd w:val="clear" w:color="auto" w:fill="FFFFFF"/>
          <w:lang w:val="nl-NL"/>
        </w:rPr>
      </w:pPr>
      <w:bookmarkStart w:id="829" w:name="_Toc475285676"/>
      <w:r w:rsidRPr="00C0457B">
        <w:rPr>
          <w:shd w:val="clear" w:color="auto" w:fill="FFFFFF"/>
          <w:lang w:val="nl-NL"/>
        </w:rPr>
        <w:t>Als ik kijk naar mij</w:t>
      </w:r>
      <w:r w:rsidR="003778E0">
        <w:rPr>
          <w:shd w:val="clear" w:color="auto" w:fill="FFFFFF"/>
          <w:lang w:val="nl-NL"/>
        </w:rPr>
        <w:t xml:space="preserve">n persoonlijke </w:t>
      </w:r>
      <w:r w:rsidRPr="00C0457B">
        <w:rPr>
          <w:shd w:val="clear" w:color="auto" w:fill="FFFFFF"/>
          <w:lang w:val="nl-NL"/>
        </w:rPr>
        <w:t>ervaringen</w:t>
      </w:r>
      <w:bookmarkEnd w:id="829"/>
    </w:p>
    <w:p w:rsidR="00862530" w:rsidRPr="00C0457B" w:rsidRDefault="00862530" w:rsidP="00204CD9">
      <w:pPr>
        <w:rPr>
          <w:shd w:val="clear" w:color="auto" w:fill="FFFFFF"/>
          <w:lang w:val="nl-NL"/>
        </w:rPr>
      </w:pPr>
      <w:r w:rsidRPr="00C0457B">
        <w:rPr>
          <w:shd w:val="clear" w:color="auto" w:fill="FFFFFF"/>
          <w:lang w:val="nl-NL"/>
        </w:rPr>
        <w:t xml:space="preserve">Ook ik </w:t>
      </w:r>
      <w:r w:rsidR="00E7273D" w:rsidRPr="00C0457B">
        <w:rPr>
          <w:shd w:val="clear" w:color="auto" w:fill="FFFFFF"/>
          <w:lang w:val="nl-NL"/>
        </w:rPr>
        <w:t>ben</w:t>
      </w:r>
      <w:r w:rsidRPr="00C0457B">
        <w:rPr>
          <w:shd w:val="clear" w:color="auto" w:fill="FFFFFF"/>
          <w:lang w:val="nl-NL"/>
        </w:rPr>
        <w:t xml:space="preserve"> grote zus en ‘moeder’. Ik herkende veel in het boek: ‘vertel het maar niet aan….’, naar buiten toe het gezellige gezin, hard werkende vader, jonger zusje en broertje.</w:t>
      </w:r>
    </w:p>
    <w:p w:rsidR="00862530" w:rsidRPr="00C0457B" w:rsidRDefault="00E7273D" w:rsidP="00204CD9">
      <w:pPr>
        <w:rPr>
          <w:shd w:val="clear" w:color="auto" w:fill="FFFFFF"/>
          <w:lang w:val="nl-NL"/>
        </w:rPr>
      </w:pPr>
      <w:r w:rsidRPr="00C0457B">
        <w:rPr>
          <w:shd w:val="clear" w:color="auto" w:fill="FFFFFF"/>
          <w:lang w:val="nl-NL"/>
        </w:rPr>
        <w:t>Dit komt o</w:t>
      </w:r>
      <w:r w:rsidR="00862530" w:rsidRPr="00C0457B">
        <w:rPr>
          <w:shd w:val="clear" w:color="auto" w:fill="FFFFFF"/>
          <w:lang w:val="nl-NL"/>
        </w:rPr>
        <w:t xml:space="preserve">ok </w:t>
      </w:r>
      <w:r w:rsidRPr="00C0457B">
        <w:rPr>
          <w:shd w:val="clear" w:color="auto" w:fill="FFFFFF"/>
          <w:lang w:val="nl-NL"/>
        </w:rPr>
        <w:t xml:space="preserve">door </w:t>
      </w:r>
      <w:r w:rsidR="00862530" w:rsidRPr="00C0457B">
        <w:rPr>
          <w:shd w:val="clear" w:color="auto" w:fill="FFFFFF"/>
          <w:lang w:val="nl-NL"/>
        </w:rPr>
        <w:t xml:space="preserve">de schrijfstijl: het was zo herkenbaar. Ik voelde me ook heel verantwoordelijk vooral voor mijn jongere broertje. Als oudste kind heb je die rol wel denk ik. Je moet het goede voorbeeld geven. Of dat nou zo pedagogisch verantwoord is vraag ik me af. </w:t>
      </w:r>
      <w:r w:rsidRPr="00C0457B">
        <w:rPr>
          <w:shd w:val="clear" w:color="auto" w:fill="FFFFFF"/>
          <w:lang w:val="nl-NL"/>
        </w:rPr>
        <w:t xml:space="preserve">Ik heb het er met </w:t>
      </w:r>
      <w:r w:rsidR="000B0897" w:rsidRPr="00C0457B">
        <w:rPr>
          <w:shd w:val="clear" w:color="auto" w:fill="FFFFFF"/>
          <w:lang w:val="nl-NL"/>
        </w:rPr>
        <w:t xml:space="preserve">mijn </w:t>
      </w:r>
      <w:r w:rsidRPr="00C0457B">
        <w:rPr>
          <w:shd w:val="clear" w:color="auto" w:fill="FFFFFF"/>
          <w:lang w:val="nl-NL"/>
        </w:rPr>
        <w:t xml:space="preserve">zus wel over gehad. Zij was juist jaloers op mij omdat ik als voorbeeld werd gesteld. Had daardoor op een bepaald moment een hekel aan me want moest aan een voorbeeld voldoen wat niet lukte. Terwijl ik er niets aan kon doen in ieder geval geen invloed op had. Mijn vader zei altijd: “neem een voorbeeld aan…”. Ik vroeg er niet om. </w:t>
      </w:r>
    </w:p>
    <w:p w:rsidR="00C72543" w:rsidRPr="00C0457B" w:rsidRDefault="00C72543" w:rsidP="00204CD9">
      <w:pPr>
        <w:rPr>
          <w:lang w:val="nl-NL"/>
        </w:rPr>
      </w:pPr>
    </w:p>
    <w:p w:rsidR="003778E0" w:rsidRDefault="003778E0" w:rsidP="003778E0">
      <w:pPr>
        <w:pStyle w:val="Kop2"/>
        <w:rPr>
          <w:lang w:val="nl-NL"/>
        </w:rPr>
      </w:pPr>
      <w:bookmarkStart w:id="830" w:name="_Toc475285677"/>
      <w:r>
        <w:rPr>
          <w:lang w:val="nl-NL"/>
        </w:rPr>
        <w:t>Als ik kijk naar mijn professionele ervaringen</w:t>
      </w:r>
      <w:bookmarkEnd w:id="830"/>
    </w:p>
    <w:p w:rsidR="00862530" w:rsidRPr="002A1EF9" w:rsidRDefault="00E7273D" w:rsidP="00204CD9">
      <w:r w:rsidRPr="00C0457B">
        <w:rPr>
          <w:lang w:val="nl-NL"/>
        </w:rPr>
        <w:t xml:space="preserve"> </w:t>
      </w:r>
      <w:r w:rsidR="003C0EF7" w:rsidRPr="00C0457B">
        <w:rPr>
          <w:lang w:val="nl-NL"/>
        </w:rPr>
        <w:t>Je hebt wel te maken met ouders</w:t>
      </w:r>
      <w:r w:rsidR="00C72543" w:rsidRPr="00C0457B">
        <w:rPr>
          <w:lang w:val="nl-NL"/>
        </w:rPr>
        <w:t>, stiefouders</w:t>
      </w:r>
      <w:r w:rsidR="003C0EF7" w:rsidRPr="00C0457B">
        <w:rPr>
          <w:lang w:val="nl-NL"/>
        </w:rPr>
        <w:t xml:space="preserve"> en ziet wel dingen, maar het is een lastig onderwerp om erover te praten. </w:t>
      </w:r>
      <w:r w:rsidR="00C72543" w:rsidRPr="00C0457B">
        <w:rPr>
          <w:lang w:val="nl-NL"/>
        </w:rPr>
        <w:t>Je herkent wel beschadigde kinderen, maar het bespreekbaar maken is altijd ingewikkeld. Je moet met gevoelens rekening houden en dat kan zo versc</w:t>
      </w:r>
      <w:r w:rsidR="0038005A">
        <w:rPr>
          <w:lang w:val="nl-NL"/>
        </w:rPr>
        <w:t>hillend zijn. V</w:t>
      </w:r>
      <w:r w:rsidR="00C72543" w:rsidRPr="00C0457B">
        <w:rPr>
          <w:lang w:val="nl-NL"/>
        </w:rPr>
        <w:t xml:space="preserve">aak is luisteren al heel belangrijk. Je hoeft soms niets te zeggen, aanhoren is </w:t>
      </w:r>
      <w:r w:rsidR="0038005A">
        <w:rPr>
          <w:lang w:val="nl-NL"/>
        </w:rPr>
        <w:t>dan</w:t>
      </w:r>
      <w:r w:rsidR="00C72543" w:rsidRPr="00C0457B">
        <w:rPr>
          <w:lang w:val="nl-NL"/>
        </w:rPr>
        <w:t xml:space="preserve"> al genoeg. De tijd nemen en ze serieus nemen. Ze geloven, vertrouwen geven. Dat geldt natuurlijk ook naar collega’s toe. Als het verder gaat is er een vertrouwenspersoon. </w:t>
      </w:r>
      <w:r w:rsidR="00C72543">
        <w:t xml:space="preserve">Soms is er </w:t>
      </w:r>
      <w:r w:rsidR="00C72543" w:rsidRPr="0038005A">
        <w:rPr>
          <w:lang w:val="nl-NL"/>
        </w:rPr>
        <w:t>teveel</w:t>
      </w:r>
      <w:r w:rsidR="0038005A">
        <w:t xml:space="preserve"> </w:t>
      </w:r>
      <w:r w:rsidR="0038005A" w:rsidRPr="0038005A">
        <w:rPr>
          <w:lang w:val="nl-NL"/>
        </w:rPr>
        <w:t>gebeurd</w:t>
      </w:r>
      <w:r w:rsidR="00C72543">
        <w:t>.</w:t>
      </w:r>
    </w:p>
    <w:p w:rsidR="00C91E10" w:rsidRPr="002A1EF9" w:rsidRDefault="00C91E10" w:rsidP="00204CD9"/>
    <w:p w:rsidR="00884104" w:rsidRPr="002A1EF9" w:rsidRDefault="00884104" w:rsidP="00204CD9">
      <w:r w:rsidRPr="002A1EF9">
        <w:br w:type="page"/>
      </w:r>
    </w:p>
    <w:p w:rsidR="00884104" w:rsidRPr="002A1EF9" w:rsidRDefault="00292E65" w:rsidP="00204CD9">
      <w:pPr>
        <w:pStyle w:val="Kop1"/>
      </w:pPr>
      <w:bookmarkStart w:id="831" w:name="_Toc475285678"/>
      <w:r w:rsidRPr="002A1EF9">
        <w:lastRenderedPageBreak/>
        <w:t>Boek ‘De kinderwet’ IanMcEwan</w:t>
      </w:r>
      <w:bookmarkEnd w:id="831"/>
    </w:p>
    <w:p w:rsidR="00292E65" w:rsidRPr="002A1EF9" w:rsidRDefault="00292E65" w:rsidP="00204CD9"/>
    <w:p w:rsidR="00884104" w:rsidRPr="002A1EF9" w:rsidRDefault="00884104" w:rsidP="00204CD9">
      <w:r w:rsidRPr="002A1EF9">
        <w:rPr>
          <w:noProof/>
          <w:lang w:val="nl-NL" w:eastAsia="nl-NL" w:bidi="ar-SA"/>
        </w:rPr>
        <w:drawing>
          <wp:inline distT="0" distB="0" distL="0" distR="0">
            <wp:extent cx="1352210" cy="2143125"/>
            <wp:effectExtent l="19050" t="0" r="340" b="0"/>
            <wp:docPr id="10" name="Afbeelding 10" descr="Image result for de kinderw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e kinderwet"/>
                    <pic:cNvPicPr>
                      <a:picLocks noChangeAspect="1" noChangeArrowheads="1"/>
                    </pic:cNvPicPr>
                  </pic:nvPicPr>
                  <pic:blipFill>
                    <a:blip r:embed="rId16" cstate="print"/>
                    <a:srcRect/>
                    <a:stretch>
                      <a:fillRect/>
                    </a:stretch>
                  </pic:blipFill>
                  <pic:spPr bwMode="auto">
                    <a:xfrm>
                      <a:off x="0" y="0"/>
                      <a:ext cx="1352210" cy="2143125"/>
                    </a:xfrm>
                    <a:prstGeom prst="rect">
                      <a:avLst/>
                    </a:prstGeom>
                    <a:noFill/>
                    <a:ln w="9525">
                      <a:noFill/>
                      <a:miter lim="800000"/>
                      <a:headEnd/>
                      <a:tailEnd/>
                    </a:ln>
                  </pic:spPr>
                </pic:pic>
              </a:graphicData>
            </a:graphic>
          </wp:inline>
        </w:drawing>
      </w:r>
    </w:p>
    <w:p w:rsidR="00935760" w:rsidRPr="00C0457B" w:rsidRDefault="0038005A" w:rsidP="00204CD9">
      <w:pPr>
        <w:rPr>
          <w:lang w:val="nl-NL"/>
        </w:rPr>
      </w:pPr>
      <w:r w:rsidRPr="0038005A">
        <w:rPr>
          <w:lang w:val="nl-NL"/>
        </w:rPr>
        <w:t xml:space="preserve">Het volgende boek dat we hebben gelezen en besproken </w:t>
      </w:r>
      <w:r w:rsidR="000B0897" w:rsidRPr="0038005A">
        <w:rPr>
          <w:lang w:val="nl-NL"/>
        </w:rPr>
        <w:t>is:</w:t>
      </w:r>
      <w:r w:rsidRPr="0038005A">
        <w:rPr>
          <w:lang w:val="nl-NL"/>
        </w:rPr>
        <w:t xml:space="preserve"> ‘</w:t>
      </w:r>
      <w:r>
        <w:rPr>
          <w:lang w:val="nl-NL"/>
        </w:rPr>
        <w:t>D</w:t>
      </w:r>
      <w:r w:rsidRPr="0038005A">
        <w:rPr>
          <w:lang w:val="nl-NL"/>
        </w:rPr>
        <w:t xml:space="preserve">e kinderwet’van </w:t>
      </w:r>
      <w:r w:rsidR="0045038F" w:rsidRPr="0038005A">
        <w:rPr>
          <w:lang w:val="nl-NL"/>
        </w:rPr>
        <w:t>Ian McEwan</w:t>
      </w:r>
      <w:r w:rsidRPr="0038005A">
        <w:rPr>
          <w:lang w:val="nl-NL"/>
        </w:rPr>
        <w:t>. Hij</w:t>
      </w:r>
      <w:r w:rsidR="0045038F" w:rsidRPr="00C0457B">
        <w:rPr>
          <w:lang w:val="nl-NL"/>
        </w:rPr>
        <w:t xml:space="preserve"> is een hedendaagse Engelse schrijver. </w:t>
      </w:r>
      <w:sdt>
        <w:sdtPr>
          <w:rPr>
            <w:lang w:val="nl-NL"/>
          </w:rPr>
          <w:id w:val="-1944199141"/>
          <w:citation/>
        </w:sdtPr>
        <w:sdtContent>
          <w:r w:rsidR="009C6736">
            <w:rPr>
              <w:lang w:val="nl-NL"/>
            </w:rPr>
            <w:fldChar w:fldCharType="begin"/>
          </w:r>
          <w:r w:rsidR="00511EF9">
            <w:rPr>
              <w:lang w:val="nl-NL"/>
            </w:rPr>
            <w:instrText xml:space="preserve"> CITATION McE14 \l 1043 </w:instrText>
          </w:r>
          <w:r w:rsidR="009C6736">
            <w:rPr>
              <w:lang w:val="nl-NL"/>
            </w:rPr>
            <w:fldChar w:fldCharType="separate"/>
          </w:r>
          <w:r w:rsidR="00511EF9" w:rsidRPr="00511EF9">
            <w:rPr>
              <w:noProof/>
              <w:lang w:val="nl-NL"/>
            </w:rPr>
            <w:t>(McEwan, 2014)</w:t>
          </w:r>
          <w:r w:rsidR="009C6736">
            <w:rPr>
              <w:lang w:val="nl-NL"/>
            </w:rPr>
            <w:fldChar w:fldCharType="end"/>
          </w:r>
        </w:sdtContent>
      </w:sdt>
    </w:p>
    <w:p w:rsidR="00935760" w:rsidRPr="00C0457B" w:rsidRDefault="00935760" w:rsidP="00204CD9">
      <w:pPr>
        <w:rPr>
          <w:lang w:val="nl-NL"/>
        </w:rPr>
      </w:pPr>
      <w:r w:rsidRPr="00C0457B">
        <w:rPr>
          <w:b/>
          <w:lang w:val="nl-NL"/>
        </w:rPr>
        <w:t>Titel</w:t>
      </w:r>
      <w:r w:rsidRPr="00C0457B">
        <w:rPr>
          <w:lang w:val="nl-NL"/>
        </w:rPr>
        <w:t>: ‘als een rechter oordeelt over enig vraagstuk inzake…een opgroeiend kind…dan zal de rechter het welzijn van het kind vooropstellen.’artikel 1 (a) de Kinderwet (1989)</w:t>
      </w:r>
    </w:p>
    <w:p w:rsidR="00BE795C" w:rsidRPr="00C0457B" w:rsidRDefault="00BE795C" w:rsidP="00204CD9">
      <w:pPr>
        <w:rPr>
          <w:lang w:val="nl-NL"/>
        </w:rPr>
      </w:pPr>
      <w:r w:rsidRPr="00C0457B">
        <w:rPr>
          <w:lang w:val="nl-NL"/>
        </w:rPr>
        <w:t xml:space="preserve">Het boek wordt verteld vanuit het </w:t>
      </w:r>
      <w:r w:rsidRPr="00C0457B">
        <w:rPr>
          <w:b/>
          <w:lang w:val="nl-NL"/>
        </w:rPr>
        <w:t>perspectief</w:t>
      </w:r>
      <w:r w:rsidRPr="00C0457B">
        <w:rPr>
          <w:lang w:val="nl-NL"/>
        </w:rPr>
        <w:t xml:space="preserve"> van Fiona. Behalve op het moment dat haar iets in het oor wordt gefluisterd voor het concert, weet je wat Fiona ook weet. Dan weet je het even niet en dat is naar mijn idee duidelijk gedaan om het spannend te maken. Het antwoord nog even uit te stellen, terwijl je eigenlijk wet weet dat er iets ergs is met Adam.</w:t>
      </w:r>
    </w:p>
    <w:p w:rsidR="00884104" w:rsidRPr="00C0457B" w:rsidRDefault="00884104" w:rsidP="00204CD9">
      <w:pPr>
        <w:rPr>
          <w:lang w:val="nl-NL"/>
        </w:rPr>
      </w:pPr>
      <w:r w:rsidRPr="00C0457B">
        <w:rPr>
          <w:b/>
          <w:lang w:val="nl-NL"/>
        </w:rPr>
        <w:t>H</w:t>
      </w:r>
      <w:r w:rsidR="00C91E10" w:rsidRPr="00C0457B">
        <w:rPr>
          <w:b/>
          <w:lang w:val="nl-NL"/>
        </w:rPr>
        <w:t>et</w:t>
      </w:r>
      <w:r w:rsidR="00C91E10" w:rsidRPr="00C0457B">
        <w:rPr>
          <w:lang w:val="nl-NL"/>
        </w:rPr>
        <w:t xml:space="preserve"> </w:t>
      </w:r>
      <w:r w:rsidR="0045038F" w:rsidRPr="00C0457B">
        <w:rPr>
          <w:b/>
          <w:lang w:val="nl-NL"/>
        </w:rPr>
        <w:t>verhaal</w:t>
      </w:r>
      <w:r w:rsidR="0045038F" w:rsidRPr="00C0457B">
        <w:rPr>
          <w:lang w:val="nl-NL"/>
        </w:rPr>
        <w:t xml:space="preserve"> ‘De Kinderwet’ </w:t>
      </w:r>
      <w:r w:rsidR="00C91E10" w:rsidRPr="00C0457B">
        <w:rPr>
          <w:lang w:val="nl-NL"/>
        </w:rPr>
        <w:t>gaat over een rechter</w:t>
      </w:r>
      <w:r w:rsidR="0045038F" w:rsidRPr="00C0457B">
        <w:rPr>
          <w:lang w:val="nl-NL"/>
        </w:rPr>
        <w:t>, Fiona Maye,</w:t>
      </w:r>
      <w:r w:rsidR="00C91E10" w:rsidRPr="00C0457B">
        <w:rPr>
          <w:lang w:val="nl-NL"/>
        </w:rPr>
        <w:t xml:space="preserve"> die zich nadat ze verlaten is door haar man op haar werk stort. Daarin krijgt ze te maken met een 17 jarige jongen die </w:t>
      </w:r>
      <w:r w:rsidR="0045038F" w:rsidRPr="00C0457B">
        <w:rPr>
          <w:lang w:val="nl-NL"/>
        </w:rPr>
        <w:t xml:space="preserve">samen met zijn ouders </w:t>
      </w:r>
      <w:r w:rsidR="00C91E10" w:rsidRPr="00C0457B">
        <w:rPr>
          <w:lang w:val="nl-NL"/>
        </w:rPr>
        <w:t xml:space="preserve">een bloedtransfusie weigert omdat het in strijd is met </w:t>
      </w:r>
      <w:r w:rsidR="0045038F" w:rsidRPr="00C0457B">
        <w:rPr>
          <w:lang w:val="nl-NL"/>
        </w:rPr>
        <w:t>hun</w:t>
      </w:r>
      <w:r w:rsidR="00C91E10" w:rsidRPr="00C0457B">
        <w:rPr>
          <w:lang w:val="nl-NL"/>
        </w:rPr>
        <w:t xml:space="preserve"> geloof</w:t>
      </w:r>
      <w:r w:rsidR="0045038F" w:rsidRPr="00C0457B">
        <w:rPr>
          <w:lang w:val="nl-NL"/>
        </w:rPr>
        <w:t>: Jehova’s getuigen</w:t>
      </w:r>
      <w:r w:rsidR="00C91E10" w:rsidRPr="00C0457B">
        <w:rPr>
          <w:lang w:val="nl-NL"/>
        </w:rPr>
        <w:t>. Zij moet uitspraak doen.</w:t>
      </w:r>
      <w:r w:rsidR="0045038F" w:rsidRPr="00C0457B">
        <w:rPr>
          <w:lang w:val="nl-NL"/>
        </w:rPr>
        <w:t xml:space="preserve"> Adam mag zelf nog niet beslissen omdat hij 17 is, bijna 18.</w:t>
      </w:r>
    </w:p>
    <w:p w:rsidR="0045038F" w:rsidRPr="00C0457B" w:rsidRDefault="0045038F" w:rsidP="00204CD9">
      <w:pPr>
        <w:rPr>
          <w:lang w:val="nl-NL"/>
        </w:rPr>
      </w:pPr>
      <w:r w:rsidRPr="00C0457B">
        <w:rPr>
          <w:lang w:val="nl-NL"/>
        </w:rPr>
        <w:t xml:space="preserve">Zij geeft het ziekenhuis toestemming de bloedtransfusie toe te passen indien nodig en zo wordt gedaan. Achteraf is Adam daar erg blij mee en doet afstand van zijn geloof. Hij ziet haar als zijn redder en zoekt contact. Fiona weet niet goed hoe daarmee om te gaan. Uiteindelijk achtervolgt hij haar naar een afgelegen plek waar de rechters hebben afgesproken. Zij stuurt hem, nadat ze hebben gesproken, weg en geeft hem bij het afscheid een kus. Daar heeft ze veel spijt van en ze maakt het groter dan het in feite is. </w:t>
      </w:r>
      <w:r w:rsidR="000B0897" w:rsidRPr="00C0457B">
        <w:rPr>
          <w:lang w:val="nl-NL"/>
        </w:rPr>
        <w:t>Toch</w:t>
      </w:r>
      <w:r w:rsidRPr="00C0457B">
        <w:rPr>
          <w:lang w:val="nl-NL"/>
        </w:rPr>
        <w:t xml:space="preserve"> heeft het desastreuze gevolge want Adam blijkt weer ziek te zijn geworden, de leukemie is teruggekomen, en weigert behandeling. Fiona worstelt ermee dat ze hem in de steek heeft gelaten, ja van zijn geloof heeft gehaald en niet opgevangen.</w:t>
      </w:r>
    </w:p>
    <w:p w:rsidR="005541C3" w:rsidRPr="00C0457B" w:rsidRDefault="005541C3" w:rsidP="00F835CA">
      <w:pPr>
        <w:rPr>
          <w:lang w:val="nl-NL"/>
        </w:rPr>
      </w:pPr>
    </w:p>
    <w:p w:rsidR="005541C3" w:rsidRPr="005541C3" w:rsidRDefault="005541C3" w:rsidP="003778E0">
      <w:pPr>
        <w:pStyle w:val="Kop2"/>
        <w:rPr>
          <w:lang w:val="nl-NL"/>
        </w:rPr>
      </w:pPr>
      <w:bookmarkStart w:id="832" w:name="_Toc475285679"/>
      <w:r w:rsidRPr="005541C3">
        <w:rPr>
          <w:lang w:val="nl-NL"/>
        </w:rPr>
        <w:t>Vragen</w:t>
      </w:r>
      <w:r w:rsidR="0038005A">
        <w:rPr>
          <w:lang w:val="nl-NL"/>
        </w:rPr>
        <w:t xml:space="preserve"> gesteld tijdens de bespreking</w:t>
      </w:r>
      <w:r w:rsidRPr="005541C3">
        <w:rPr>
          <w:lang w:val="nl-NL"/>
        </w:rPr>
        <w:t>:</w:t>
      </w:r>
      <w:bookmarkEnd w:id="832"/>
    </w:p>
    <w:p w:rsidR="005541C3" w:rsidRPr="0038005A" w:rsidRDefault="005541C3" w:rsidP="0038005A">
      <w:pPr>
        <w:pStyle w:val="Lijstalinea"/>
        <w:numPr>
          <w:ilvl w:val="0"/>
          <w:numId w:val="18"/>
        </w:numPr>
        <w:rPr>
          <w:lang w:val="nl-NL"/>
        </w:rPr>
      </w:pPr>
      <w:r w:rsidRPr="0038005A">
        <w:rPr>
          <w:lang w:val="nl-NL"/>
        </w:rPr>
        <w:t>Wat kun je zeggen over de professionaliteit van Fiona op het moment dat zij Adam wegstuurde?</w:t>
      </w:r>
    </w:p>
    <w:p w:rsidR="005541C3" w:rsidRPr="005541C3" w:rsidRDefault="005541C3" w:rsidP="00F835CA">
      <w:pPr>
        <w:rPr>
          <w:lang w:val="nl-NL"/>
        </w:rPr>
      </w:pPr>
      <w:r>
        <w:rPr>
          <w:lang w:val="nl-NL"/>
        </w:rPr>
        <w:t xml:space="preserve">Fiona is uit balans en verschuilt zich achter haar professie en later achter haar man. Ze laat Adam in de steek. Hij wordt aan zijn lot overgelaten. Heeft een glimp van een andere wereld gekregen en dan laat ze hem vallen. </w:t>
      </w:r>
    </w:p>
    <w:p w:rsidR="0038005A" w:rsidRDefault="005541C3" w:rsidP="0038005A">
      <w:pPr>
        <w:pStyle w:val="Lijstalinea"/>
        <w:numPr>
          <w:ilvl w:val="0"/>
          <w:numId w:val="18"/>
        </w:numPr>
        <w:rPr>
          <w:lang w:val="nl-NL"/>
        </w:rPr>
      </w:pPr>
      <w:r w:rsidRPr="0038005A">
        <w:rPr>
          <w:lang w:val="nl-NL"/>
        </w:rPr>
        <w:t xml:space="preserve">Met wie voel je mededogen en waarom wel/niet? </w:t>
      </w:r>
    </w:p>
    <w:p w:rsidR="005541C3" w:rsidRDefault="005541C3" w:rsidP="0038005A">
      <w:pPr>
        <w:rPr>
          <w:lang w:val="nl-NL"/>
        </w:rPr>
      </w:pPr>
      <w:r w:rsidRPr="0038005A">
        <w:rPr>
          <w:lang w:val="nl-NL"/>
        </w:rPr>
        <w:t xml:space="preserve">Ik voel met Adam </w:t>
      </w:r>
      <w:r w:rsidR="00B65E01" w:rsidRPr="0038005A">
        <w:rPr>
          <w:lang w:val="nl-NL"/>
        </w:rPr>
        <w:t xml:space="preserve">veel </w:t>
      </w:r>
      <w:r w:rsidRPr="0038005A">
        <w:rPr>
          <w:lang w:val="nl-NL"/>
        </w:rPr>
        <w:t>mededogen maar toch ook wel met Fiona. Ze is uit balans en terechtgekomen in een situatie waar ze geen raad mee weet. Ze maakt fouten door deze situatie. Het maakt haar niet erg sympathiek.</w:t>
      </w:r>
      <w:r w:rsidR="00B65E01" w:rsidRPr="0038005A">
        <w:rPr>
          <w:lang w:val="nl-NL"/>
        </w:rPr>
        <w:t xml:space="preserve"> </w:t>
      </w:r>
      <w:r w:rsidR="00B65E01">
        <w:rPr>
          <w:lang w:val="nl-NL"/>
        </w:rPr>
        <w:t>Adam echter is een jongeman die even proeft aan een andere wereld maar er dan verder niets mee kan. Hij is daarbij ook nog eens ziek. En voelt alles want is superintelligent.</w:t>
      </w:r>
    </w:p>
    <w:p w:rsidR="005541C3" w:rsidRPr="0038005A" w:rsidRDefault="005541C3" w:rsidP="0038005A">
      <w:pPr>
        <w:pStyle w:val="Lijstalinea"/>
        <w:numPr>
          <w:ilvl w:val="0"/>
          <w:numId w:val="18"/>
        </w:numPr>
        <w:rPr>
          <w:lang w:val="nl-NL"/>
        </w:rPr>
      </w:pPr>
      <w:r w:rsidRPr="0038005A">
        <w:rPr>
          <w:lang w:val="nl-NL"/>
        </w:rPr>
        <w:t>Is er iets bij Fiona veranderd tov het begin?</w:t>
      </w:r>
    </w:p>
    <w:p w:rsidR="005541C3" w:rsidRPr="005541C3" w:rsidRDefault="005541C3" w:rsidP="00F835CA">
      <w:pPr>
        <w:rPr>
          <w:lang w:val="nl-NL"/>
        </w:rPr>
      </w:pPr>
      <w:r>
        <w:rPr>
          <w:lang w:val="nl-NL"/>
        </w:rPr>
        <w:t xml:space="preserve">Aan het eind overdenkt Fiona haar fouten. </w:t>
      </w:r>
      <w:r w:rsidR="0038005A">
        <w:rPr>
          <w:lang w:val="nl-NL"/>
        </w:rPr>
        <w:t>Het maakt iets goed.</w:t>
      </w:r>
    </w:p>
    <w:p w:rsidR="00B65E01" w:rsidRDefault="00B65E01" w:rsidP="00F835CA">
      <w:pPr>
        <w:rPr>
          <w:lang w:val="nl-NL"/>
        </w:rPr>
      </w:pPr>
    </w:p>
    <w:p w:rsidR="00F835CA" w:rsidRPr="00287472" w:rsidRDefault="00F835CA" w:rsidP="00F835CA">
      <w:pPr>
        <w:rPr>
          <w:lang w:val="nl-NL"/>
        </w:rPr>
      </w:pPr>
      <w:r w:rsidRPr="00287472">
        <w:rPr>
          <w:lang w:val="nl-NL"/>
        </w:rPr>
        <w:t>Personages</w:t>
      </w:r>
    </w:p>
    <w:p w:rsidR="00F835CA" w:rsidRPr="00287472" w:rsidRDefault="00F835CA" w:rsidP="00F835CA">
      <w:pPr>
        <w:rPr>
          <w:lang w:val="nl-NL"/>
        </w:rPr>
      </w:pPr>
      <w:r w:rsidRPr="00287472">
        <w:rPr>
          <w:b/>
          <w:lang w:val="nl-NL"/>
        </w:rPr>
        <w:t>Adam</w:t>
      </w:r>
      <w:r w:rsidRPr="00287472">
        <w:rPr>
          <w:lang w:val="nl-NL"/>
        </w:rPr>
        <w:t xml:space="preserve"> </w:t>
      </w:r>
      <w:r w:rsidRPr="00287472">
        <w:rPr>
          <w:b/>
          <w:lang w:val="nl-NL"/>
        </w:rPr>
        <w:t>Henry</w:t>
      </w:r>
      <w:r w:rsidRPr="00287472">
        <w:rPr>
          <w:lang w:val="nl-NL"/>
        </w:rPr>
        <w:t>: 17 jaar, super intelligent, vroegwijs. Opgevoed door ouders die jehova’s getuigen zijn en daar zelf ook van overtuigd. Hij weigert daarom bloedtransfusie</w:t>
      </w:r>
      <w:r w:rsidR="00287472" w:rsidRPr="00287472">
        <w:rPr>
          <w:lang w:val="nl-NL"/>
        </w:rPr>
        <w:t>, kiest daar voor</w:t>
      </w:r>
      <w:r w:rsidRPr="00287472">
        <w:rPr>
          <w:lang w:val="nl-NL"/>
        </w:rPr>
        <w:t xml:space="preserve">. Uiteindelijk nadat Fiona uitspraak heeft gedaan, hij daar eerst erg boos over was, ziet hij haar als zijn redder. Toch loopt het slecht af. Hoeveel invloed heeft </w:t>
      </w:r>
      <w:r w:rsidR="000B0897" w:rsidRPr="00287472">
        <w:rPr>
          <w:lang w:val="nl-NL"/>
        </w:rPr>
        <w:t>een dergelijk</w:t>
      </w:r>
      <w:r w:rsidRPr="00287472">
        <w:rPr>
          <w:lang w:val="nl-NL"/>
        </w:rPr>
        <w:t xml:space="preserve"> opvoeding ‘streng in de leer’? Is dat verantwoord? Wat is het verschil met fundamentalisten?</w:t>
      </w:r>
      <w:r w:rsidR="00287472" w:rsidRPr="00287472">
        <w:rPr>
          <w:lang w:val="nl-NL"/>
        </w:rPr>
        <w:t xml:space="preserve"> Hij zoekt geborgenheid bij Fiona die hem afwijst.</w:t>
      </w:r>
    </w:p>
    <w:p w:rsidR="00F835CA" w:rsidRPr="00287472" w:rsidRDefault="00F835CA" w:rsidP="00F835CA">
      <w:pPr>
        <w:rPr>
          <w:lang w:val="nl-NL"/>
        </w:rPr>
      </w:pPr>
      <w:r w:rsidRPr="00287472">
        <w:rPr>
          <w:lang w:val="nl-NL"/>
        </w:rPr>
        <w:t xml:space="preserve">Zijn </w:t>
      </w:r>
      <w:r w:rsidRPr="00287472">
        <w:rPr>
          <w:b/>
          <w:lang w:val="nl-NL"/>
        </w:rPr>
        <w:t>ouders</w:t>
      </w:r>
      <w:r w:rsidRPr="00287472">
        <w:rPr>
          <w:lang w:val="nl-NL"/>
        </w:rPr>
        <w:t xml:space="preserve">: kiezen ten koste van het leven van hun kind voor het geloof. Voor het advies van de ouderlingen. Zijn ervan overtuigd dat ze het goede doen. </w:t>
      </w:r>
      <w:r w:rsidR="000B0897" w:rsidRPr="00287472">
        <w:rPr>
          <w:lang w:val="nl-NL"/>
        </w:rPr>
        <w:t>Zij</w:t>
      </w:r>
      <w:r w:rsidRPr="00287472">
        <w:rPr>
          <w:lang w:val="nl-NL"/>
        </w:rPr>
        <w:t xml:space="preserve"> weten wat het goede is. </w:t>
      </w:r>
      <w:r w:rsidR="000B0897" w:rsidRPr="00287472">
        <w:rPr>
          <w:lang w:val="nl-NL"/>
        </w:rPr>
        <w:t>Wie</w:t>
      </w:r>
      <w:r w:rsidRPr="00287472">
        <w:rPr>
          <w:lang w:val="nl-NL"/>
        </w:rPr>
        <w:t xml:space="preserve"> kan zoiets?</w:t>
      </w:r>
    </w:p>
    <w:p w:rsidR="00F835CA" w:rsidRPr="00287472" w:rsidRDefault="00F835CA" w:rsidP="00F835CA">
      <w:pPr>
        <w:rPr>
          <w:lang w:val="nl-NL"/>
        </w:rPr>
      </w:pPr>
      <w:r w:rsidRPr="00287472">
        <w:rPr>
          <w:b/>
          <w:lang w:val="nl-NL"/>
        </w:rPr>
        <w:t>Fiona</w:t>
      </w:r>
      <w:r w:rsidRPr="00287472">
        <w:rPr>
          <w:lang w:val="nl-NL"/>
        </w:rPr>
        <w:t xml:space="preserve">: zij verdiept zich in Adam. Is dat voorstelbaar dat een rechter dat doet? Is ze niet te persoonlijk betrokken? En vindt ze dat zelf ook eigenlijk niet. Ze worstelt ermee, misschien ook omdat ze zelf in een onstabiele relatie zit? Het is ook opvallend dat Fiona geen kinderrechter is. Misschien zou dat beter zijn geweest in dit geval. Iemand die gewend is met </w:t>
      </w:r>
      <w:r w:rsidR="00B65E01" w:rsidRPr="00287472">
        <w:rPr>
          <w:lang w:val="nl-NL"/>
        </w:rPr>
        <w:t>jongeren</w:t>
      </w:r>
      <w:r w:rsidRPr="00287472">
        <w:rPr>
          <w:lang w:val="nl-NL"/>
        </w:rPr>
        <w:t xml:space="preserve"> om te gaan.</w:t>
      </w:r>
    </w:p>
    <w:p w:rsidR="00F835CA" w:rsidRPr="00287472" w:rsidRDefault="000B0897" w:rsidP="00F835CA">
      <w:r w:rsidRPr="00287472">
        <w:rPr>
          <w:b/>
          <w:lang w:val="nl-NL"/>
        </w:rPr>
        <w:t>Jack</w:t>
      </w:r>
      <w:r w:rsidRPr="00287472">
        <w:rPr>
          <w:lang w:val="nl-NL"/>
        </w:rPr>
        <w:t>:</w:t>
      </w:r>
      <w:r w:rsidR="00F835CA" w:rsidRPr="00287472">
        <w:rPr>
          <w:lang w:val="nl-NL"/>
        </w:rPr>
        <w:t xml:space="preserve"> man van Fiona. Speelt eigenlijk in het boek een onbeduidende rol. Er is nu eenmaal een echtgenoot nodig om te kunnen scheiden. </w:t>
      </w:r>
      <w:r w:rsidR="00F835CA" w:rsidRPr="00287472">
        <w:t>Hij is minder belangrijk voor het verhaal.</w:t>
      </w:r>
    </w:p>
    <w:p w:rsidR="005541C3" w:rsidRDefault="005541C3" w:rsidP="00204CD9"/>
    <w:p w:rsidR="0045038F" w:rsidRDefault="0045038F" w:rsidP="003778E0">
      <w:pPr>
        <w:pStyle w:val="Kop2"/>
      </w:pPr>
      <w:bookmarkStart w:id="833" w:name="_Toc475285680"/>
      <w:r w:rsidRPr="0045038F">
        <w:t>Pedagogische thema’s:</w:t>
      </w:r>
      <w:bookmarkEnd w:id="833"/>
    </w:p>
    <w:p w:rsidR="0045038F" w:rsidRPr="00F835CA" w:rsidRDefault="00935760" w:rsidP="00F835CA">
      <w:pPr>
        <w:pStyle w:val="Lijstalinea"/>
        <w:numPr>
          <w:ilvl w:val="0"/>
          <w:numId w:val="11"/>
        </w:numPr>
        <w:rPr>
          <w:lang w:val="nl-NL"/>
        </w:rPr>
      </w:pPr>
      <w:r w:rsidRPr="00F835CA">
        <w:rPr>
          <w:lang w:val="nl-NL"/>
        </w:rPr>
        <w:t>Opvoeding</w:t>
      </w:r>
      <w:r w:rsidR="00F835CA" w:rsidRPr="00F835CA">
        <w:rPr>
          <w:lang w:val="nl-NL"/>
        </w:rPr>
        <w:t>, overtuiging: geen ruimte om anders te zijn</w:t>
      </w:r>
    </w:p>
    <w:p w:rsidR="00935760" w:rsidRDefault="00935760" w:rsidP="00F835CA">
      <w:pPr>
        <w:pStyle w:val="Lijstalinea"/>
        <w:numPr>
          <w:ilvl w:val="0"/>
          <w:numId w:val="11"/>
        </w:numPr>
      </w:pPr>
      <w:r>
        <w:t>Verantwoordelijkheid</w:t>
      </w:r>
    </w:p>
    <w:p w:rsidR="00935760" w:rsidRDefault="00935760" w:rsidP="00F835CA">
      <w:pPr>
        <w:pStyle w:val="Lijstalinea"/>
        <w:numPr>
          <w:ilvl w:val="0"/>
          <w:numId w:val="11"/>
        </w:numPr>
      </w:pPr>
      <w:r>
        <w:t>Opvoeden met geloof</w:t>
      </w:r>
    </w:p>
    <w:p w:rsidR="00935760" w:rsidRDefault="00935760" w:rsidP="00F835CA">
      <w:pPr>
        <w:pStyle w:val="Lijstalinea"/>
        <w:numPr>
          <w:ilvl w:val="0"/>
          <w:numId w:val="11"/>
        </w:numPr>
      </w:pPr>
      <w:r>
        <w:t xml:space="preserve">Kinderloosheid </w:t>
      </w:r>
    </w:p>
    <w:p w:rsidR="00935760" w:rsidRDefault="00935760" w:rsidP="00F835CA">
      <w:pPr>
        <w:pStyle w:val="Lijstalinea"/>
        <w:numPr>
          <w:ilvl w:val="0"/>
          <w:numId w:val="11"/>
        </w:numPr>
      </w:pPr>
      <w:r>
        <w:t xml:space="preserve">Rechtspraak </w:t>
      </w:r>
    </w:p>
    <w:p w:rsidR="00935760" w:rsidRDefault="00BE795C" w:rsidP="00F835CA">
      <w:pPr>
        <w:pStyle w:val="Lijstalinea"/>
        <w:numPr>
          <w:ilvl w:val="0"/>
          <w:numId w:val="11"/>
        </w:numPr>
      </w:pPr>
      <w:r>
        <w:t>Persoonlijke betrokkenheid</w:t>
      </w:r>
    </w:p>
    <w:p w:rsidR="00033404" w:rsidRDefault="00033404" w:rsidP="00F835CA">
      <w:pPr>
        <w:pStyle w:val="Lijstalinea"/>
        <w:numPr>
          <w:ilvl w:val="0"/>
          <w:numId w:val="11"/>
        </w:numPr>
      </w:pPr>
      <w:r>
        <w:t>Rechtvaardigheid</w:t>
      </w:r>
    </w:p>
    <w:p w:rsidR="00033404" w:rsidRDefault="00033404" w:rsidP="00F835CA">
      <w:pPr>
        <w:pStyle w:val="Lijstalinea"/>
        <w:numPr>
          <w:ilvl w:val="0"/>
          <w:numId w:val="11"/>
        </w:numPr>
      </w:pPr>
      <w:r>
        <w:t>Geborgenheid</w:t>
      </w:r>
    </w:p>
    <w:p w:rsidR="00033404" w:rsidRDefault="00033404" w:rsidP="00F835CA">
      <w:pPr>
        <w:pStyle w:val="Lijstalinea"/>
        <w:numPr>
          <w:ilvl w:val="0"/>
          <w:numId w:val="11"/>
        </w:numPr>
      </w:pPr>
      <w:r>
        <w:t xml:space="preserve">Veiligheid </w:t>
      </w:r>
    </w:p>
    <w:p w:rsidR="00BE795C" w:rsidRDefault="00A30C66" w:rsidP="00F835CA">
      <w:pPr>
        <w:pStyle w:val="Lijstalinea"/>
        <w:numPr>
          <w:ilvl w:val="0"/>
          <w:numId w:val="11"/>
        </w:numPr>
      </w:pPr>
      <w:r>
        <w:t>Keuzes maken</w:t>
      </w:r>
    </w:p>
    <w:p w:rsidR="00033404" w:rsidRDefault="00F835CA" w:rsidP="00F835CA">
      <w:pPr>
        <w:pStyle w:val="Lijstalinea"/>
        <w:numPr>
          <w:ilvl w:val="0"/>
          <w:numId w:val="11"/>
        </w:numPr>
      </w:pPr>
      <w:r>
        <w:t>Puberteit, eigen ‘ik’ ontdekken</w:t>
      </w:r>
    </w:p>
    <w:p w:rsidR="00DB5933" w:rsidRDefault="00DB5933" w:rsidP="00204CD9"/>
    <w:p w:rsidR="0045038F" w:rsidRPr="002A1EF9" w:rsidRDefault="0045038F" w:rsidP="003778E0">
      <w:pPr>
        <w:pStyle w:val="Kop2"/>
      </w:pPr>
      <w:bookmarkStart w:id="834" w:name="_Toc475285681"/>
      <w:r w:rsidRPr="0045038F">
        <w:t>Pedagogische</w:t>
      </w:r>
      <w:r>
        <w:t xml:space="preserve"> </w:t>
      </w:r>
      <w:r w:rsidRPr="0045038F">
        <w:t>dilemma’s</w:t>
      </w:r>
      <w:bookmarkEnd w:id="834"/>
    </w:p>
    <w:p w:rsidR="0045038F" w:rsidRPr="00C0457B" w:rsidRDefault="0045038F" w:rsidP="00204CD9">
      <w:pPr>
        <w:rPr>
          <w:b/>
          <w:lang w:val="nl-NL"/>
        </w:rPr>
      </w:pPr>
      <w:r w:rsidRPr="00C0457B">
        <w:rPr>
          <w:lang w:val="nl-NL"/>
        </w:rPr>
        <w:t>Kinderwet: wanneer kan/mag een kind beslissen</w:t>
      </w:r>
    </w:p>
    <w:p w:rsidR="005541C3" w:rsidRPr="005541C3" w:rsidRDefault="005541C3" w:rsidP="00204CD9">
      <w:pPr>
        <w:rPr>
          <w:lang w:val="nl-NL"/>
        </w:rPr>
      </w:pPr>
      <w:r w:rsidRPr="005541C3">
        <w:rPr>
          <w:lang w:val="nl-NL"/>
        </w:rPr>
        <w:t>De kus, de aanraking. Wanneer ga je te</w:t>
      </w:r>
      <w:r>
        <w:rPr>
          <w:lang w:val="nl-NL"/>
        </w:rPr>
        <w:t xml:space="preserve"> </w:t>
      </w:r>
      <w:r w:rsidRPr="005541C3">
        <w:rPr>
          <w:lang w:val="nl-NL"/>
        </w:rPr>
        <w:t>ver?</w:t>
      </w:r>
      <w:r>
        <w:rPr>
          <w:lang w:val="nl-NL"/>
        </w:rPr>
        <w:t xml:space="preserve"> Hoe ver ga je in je contact?</w:t>
      </w:r>
    </w:p>
    <w:p w:rsidR="005541C3" w:rsidRDefault="005541C3" w:rsidP="00204CD9">
      <w:pPr>
        <w:rPr>
          <w:lang w:val="nl-NL"/>
        </w:rPr>
      </w:pPr>
      <w:r>
        <w:rPr>
          <w:lang w:val="nl-NL"/>
        </w:rPr>
        <w:t xml:space="preserve">Labiel: kun je dan nog </w:t>
      </w:r>
      <w:r w:rsidR="00287472">
        <w:rPr>
          <w:lang w:val="nl-NL"/>
        </w:rPr>
        <w:t>functioneren</w:t>
      </w:r>
      <w:r>
        <w:rPr>
          <w:lang w:val="nl-NL"/>
        </w:rPr>
        <w:t xml:space="preserve"> als rechter?</w:t>
      </w:r>
    </w:p>
    <w:p w:rsidR="005541C3" w:rsidRDefault="005541C3" w:rsidP="00204CD9">
      <w:pPr>
        <w:rPr>
          <w:lang w:val="nl-NL"/>
        </w:rPr>
      </w:pPr>
      <w:r>
        <w:rPr>
          <w:lang w:val="nl-NL"/>
        </w:rPr>
        <w:t xml:space="preserve">Wat goed is voor jou </w:t>
      </w:r>
      <w:r w:rsidR="000B0897">
        <w:rPr>
          <w:lang w:val="nl-NL"/>
        </w:rPr>
        <w:t xml:space="preserve">geldt </w:t>
      </w:r>
      <w:r>
        <w:rPr>
          <w:lang w:val="nl-NL"/>
        </w:rPr>
        <w:t>dat ook voor een ander?</w:t>
      </w:r>
    </w:p>
    <w:p w:rsidR="005541C3" w:rsidRDefault="00935760" w:rsidP="005541C3">
      <w:pPr>
        <w:ind w:left="360" w:firstLine="0"/>
        <w:rPr>
          <w:lang w:val="nl-NL"/>
        </w:rPr>
      </w:pPr>
      <w:r w:rsidRPr="005541C3">
        <w:rPr>
          <w:lang w:val="nl-NL"/>
        </w:rPr>
        <w:t>Dood of leven</w:t>
      </w:r>
      <w:r w:rsidRPr="005541C3">
        <w:rPr>
          <w:lang w:val="nl-NL"/>
        </w:rPr>
        <w:br/>
        <w:t xml:space="preserve">Wat voor advies geef je een doodziek kind? </w:t>
      </w:r>
      <w:r w:rsidRPr="005541C3">
        <w:rPr>
          <w:lang w:val="nl-NL"/>
        </w:rPr>
        <w:br/>
        <w:t>Beslissingen nemen over andermans leven</w:t>
      </w:r>
      <w:r w:rsidR="005541C3" w:rsidRPr="005541C3">
        <w:rPr>
          <w:lang w:val="nl-NL"/>
        </w:rPr>
        <w:t xml:space="preserve"> </w:t>
      </w:r>
      <w:r w:rsidRPr="005541C3">
        <w:rPr>
          <w:lang w:val="nl-NL"/>
        </w:rPr>
        <w:t>/</w:t>
      </w:r>
      <w:r w:rsidR="005541C3" w:rsidRPr="005541C3">
        <w:rPr>
          <w:lang w:val="nl-NL"/>
        </w:rPr>
        <w:t xml:space="preserve"> </w:t>
      </w:r>
      <w:r w:rsidRPr="005541C3">
        <w:rPr>
          <w:lang w:val="nl-NL"/>
        </w:rPr>
        <w:t>kind</w:t>
      </w:r>
      <w:r w:rsidR="005541C3" w:rsidRPr="005541C3">
        <w:rPr>
          <w:lang w:val="nl-NL"/>
        </w:rPr>
        <w:t xml:space="preserve"> </w:t>
      </w:r>
      <w:r w:rsidRPr="005541C3">
        <w:rPr>
          <w:lang w:val="nl-NL"/>
        </w:rPr>
        <w:t>/</w:t>
      </w:r>
      <w:r w:rsidR="005541C3" w:rsidRPr="005541C3">
        <w:rPr>
          <w:lang w:val="nl-NL"/>
        </w:rPr>
        <w:t xml:space="preserve"> </w:t>
      </w:r>
      <w:r w:rsidRPr="005541C3">
        <w:rPr>
          <w:lang w:val="nl-NL"/>
        </w:rPr>
        <w:t>geloof</w:t>
      </w:r>
      <w:r w:rsidRPr="005541C3">
        <w:rPr>
          <w:lang w:val="nl-NL"/>
        </w:rPr>
        <w:br/>
        <w:t>Medische handeling in strijd met geloof</w:t>
      </w:r>
    </w:p>
    <w:p w:rsidR="005541C3" w:rsidRDefault="005541C3" w:rsidP="005541C3">
      <w:pPr>
        <w:ind w:left="360" w:firstLine="0"/>
        <w:rPr>
          <w:lang w:val="nl-NL"/>
        </w:rPr>
      </w:pPr>
      <w:r>
        <w:rPr>
          <w:lang w:val="nl-NL"/>
        </w:rPr>
        <w:t xml:space="preserve">Weigeren van medische hulp </w:t>
      </w:r>
      <w:r w:rsidRPr="005541C3">
        <w:rPr>
          <w:lang w:val="nl-NL"/>
        </w:rPr>
        <w:sym w:font="Wingdings" w:char="F0E0"/>
      </w:r>
      <w:r>
        <w:rPr>
          <w:lang w:val="nl-NL"/>
        </w:rPr>
        <w:t xml:space="preserve"> en dan?</w:t>
      </w:r>
    </w:p>
    <w:p w:rsidR="005541C3" w:rsidRDefault="005541C3" w:rsidP="005541C3">
      <w:pPr>
        <w:ind w:left="360" w:firstLine="0"/>
        <w:rPr>
          <w:lang w:val="nl-NL"/>
        </w:rPr>
      </w:pPr>
      <w:r>
        <w:rPr>
          <w:lang w:val="nl-NL"/>
        </w:rPr>
        <w:t xml:space="preserve">Geloofsextremisme </w:t>
      </w:r>
      <w:r w:rsidRPr="005541C3">
        <w:rPr>
          <w:lang w:val="nl-NL"/>
        </w:rPr>
        <w:sym w:font="Wingdings" w:char="F0DF"/>
      </w:r>
      <w:r>
        <w:rPr>
          <w:lang w:val="nl-NL"/>
        </w:rPr>
        <w:t xml:space="preserve"> </w:t>
      </w:r>
      <w:r w:rsidRPr="005541C3">
        <w:rPr>
          <w:lang w:val="nl-NL"/>
        </w:rPr>
        <w:sym w:font="Wingdings" w:char="F0E0"/>
      </w:r>
      <w:r>
        <w:rPr>
          <w:lang w:val="nl-NL"/>
        </w:rPr>
        <w:t xml:space="preserve"> beschaving? </w:t>
      </w:r>
    </w:p>
    <w:p w:rsidR="00BE795C" w:rsidRDefault="005541C3" w:rsidP="005541C3">
      <w:pPr>
        <w:ind w:left="360" w:firstLine="0"/>
        <w:rPr>
          <w:lang w:val="nl-NL"/>
        </w:rPr>
      </w:pPr>
      <w:r>
        <w:rPr>
          <w:lang w:val="nl-NL"/>
        </w:rPr>
        <w:t xml:space="preserve">Afstand </w:t>
      </w:r>
      <w:r w:rsidRPr="005541C3">
        <w:rPr>
          <w:lang w:val="nl-NL"/>
        </w:rPr>
        <w:sym w:font="Wingdings" w:char="F0DF"/>
      </w:r>
      <w:r w:rsidRPr="005541C3">
        <w:rPr>
          <w:lang w:val="nl-NL"/>
        </w:rPr>
        <w:sym w:font="Wingdings" w:char="F0E0"/>
      </w:r>
      <w:r>
        <w:rPr>
          <w:lang w:val="nl-NL"/>
        </w:rPr>
        <w:t xml:space="preserve"> nabijheid </w:t>
      </w:r>
      <w:r w:rsidR="00BE795C" w:rsidRPr="005541C3">
        <w:rPr>
          <w:lang w:val="nl-NL"/>
        </w:rPr>
        <w:br/>
        <w:t xml:space="preserve">Zijn het fundamentalisten of is er toch een verschil? </w:t>
      </w:r>
    </w:p>
    <w:p w:rsidR="005541C3" w:rsidRDefault="005541C3" w:rsidP="005541C3">
      <w:pPr>
        <w:ind w:left="360" w:firstLine="0"/>
        <w:rPr>
          <w:lang w:val="nl-NL"/>
        </w:rPr>
      </w:pPr>
      <w:r>
        <w:rPr>
          <w:lang w:val="nl-NL"/>
        </w:rPr>
        <w:t>Hoe oud moet je zijn om de beslissing over leven of dood te nemen?</w:t>
      </w:r>
    </w:p>
    <w:p w:rsidR="005541C3" w:rsidRDefault="005541C3" w:rsidP="005541C3">
      <w:pPr>
        <w:ind w:left="360" w:firstLine="0"/>
        <w:rPr>
          <w:lang w:val="nl-NL"/>
        </w:rPr>
      </w:pPr>
      <w:r>
        <w:rPr>
          <w:lang w:val="nl-NL"/>
        </w:rPr>
        <w:t>Hoe oud moet je zijn om te beslissen wat goed voor je is?</w:t>
      </w:r>
    </w:p>
    <w:p w:rsidR="005541C3" w:rsidRPr="005541C3" w:rsidRDefault="005541C3" w:rsidP="005541C3">
      <w:pPr>
        <w:rPr>
          <w:lang w:val="nl-NL"/>
        </w:rPr>
      </w:pPr>
      <w:r>
        <w:rPr>
          <w:lang w:val="nl-NL"/>
        </w:rPr>
        <w:t>En wie mag dat beslissen?</w:t>
      </w:r>
    </w:p>
    <w:p w:rsidR="003778E0" w:rsidRDefault="003778E0">
      <w:pPr>
        <w:rPr>
          <w:lang w:val="nl-NL"/>
        </w:rPr>
      </w:pPr>
      <w:r>
        <w:rPr>
          <w:lang w:val="nl-NL"/>
        </w:rPr>
        <w:br w:type="page"/>
      </w:r>
    </w:p>
    <w:p w:rsidR="00A30C66" w:rsidRPr="00C0457B" w:rsidRDefault="00033404" w:rsidP="003778E0">
      <w:pPr>
        <w:pStyle w:val="Kop2"/>
        <w:rPr>
          <w:lang w:val="nl-NL"/>
        </w:rPr>
      </w:pPr>
      <w:bookmarkStart w:id="835" w:name="_Toc475285682"/>
      <w:r w:rsidRPr="00C0457B">
        <w:rPr>
          <w:lang w:val="nl-NL"/>
        </w:rPr>
        <w:lastRenderedPageBreak/>
        <w:t>Als je dit boek vergelijkt met andere boeken:</w:t>
      </w:r>
      <w:bookmarkEnd w:id="835"/>
    </w:p>
    <w:p w:rsidR="00A30C66" w:rsidRPr="00C0457B" w:rsidRDefault="00A30C66" w:rsidP="00204CD9">
      <w:pPr>
        <w:rPr>
          <w:lang w:val="nl-NL"/>
        </w:rPr>
      </w:pPr>
      <w:r w:rsidRPr="00C0457B">
        <w:rPr>
          <w:lang w:val="nl-NL"/>
        </w:rPr>
        <w:t xml:space="preserve">Ik zou geen titel kunnen noemen, maar denk aan verhalen over kinderen die in een omgeving opgroeien die erg beschermd en klein is, bv. Amish, </w:t>
      </w:r>
      <w:r w:rsidR="00287472">
        <w:rPr>
          <w:lang w:val="nl-NL"/>
        </w:rPr>
        <w:t>en de mensen erg gelovig zijn. W</w:t>
      </w:r>
      <w:r w:rsidRPr="00C0457B">
        <w:rPr>
          <w:lang w:val="nl-NL"/>
        </w:rPr>
        <w:t>aar het geloof een erg grote invloed heeft. Zoveel dat je je leven of dat van je kind ervoor over hebt. Dat zoude</w:t>
      </w:r>
      <w:r w:rsidR="00287472">
        <w:rPr>
          <w:lang w:val="nl-NL"/>
        </w:rPr>
        <w:t>n bv. ook moslims kunnen zijn. E</w:t>
      </w:r>
      <w:r w:rsidRPr="00C0457B">
        <w:rPr>
          <w:lang w:val="nl-NL"/>
        </w:rPr>
        <w:t>en omgeving waar voor jou wordt bepaald wat goed is en wat niet. Waar je wat dat betreft geen eigen</w:t>
      </w:r>
      <w:r w:rsidR="00287472">
        <w:rPr>
          <w:lang w:val="nl-NL"/>
        </w:rPr>
        <w:t xml:space="preserve"> </w:t>
      </w:r>
      <w:r w:rsidRPr="00C0457B">
        <w:rPr>
          <w:lang w:val="nl-NL"/>
        </w:rPr>
        <w:t xml:space="preserve">mening kunt hebben. Dan wordt je uitgestoten. Dan hoor je er niet meer bij. Voor ons klinkt het benauwend, maar de mensen die zo zijn opgevoed weten niet anders en missen misschien ook niets. </w:t>
      </w:r>
      <w:r w:rsidRPr="00C0457B">
        <w:rPr>
          <w:lang w:val="nl-NL"/>
        </w:rPr>
        <w:br w:type="page"/>
      </w:r>
    </w:p>
    <w:p w:rsidR="00884104" w:rsidRPr="00A30C66" w:rsidRDefault="000B0897" w:rsidP="00E260BE">
      <w:pPr>
        <w:pStyle w:val="Kop1"/>
      </w:pPr>
      <w:bookmarkStart w:id="836" w:name="_Toc475285683"/>
      <w:r w:rsidRPr="002A1EF9">
        <w:lastRenderedPageBreak/>
        <w:t xml:space="preserve">Film </w:t>
      </w:r>
      <w:r>
        <w:t>‘Jagten’</w:t>
      </w:r>
      <w:r w:rsidR="009F41C4">
        <w:t xml:space="preserve"> Thomas Vinterberg</w:t>
      </w:r>
      <w:bookmarkEnd w:id="836"/>
    </w:p>
    <w:p w:rsidR="007C7147" w:rsidRPr="002A1EF9" w:rsidRDefault="007C7147" w:rsidP="00204CD9"/>
    <w:p w:rsidR="007C7147" w:rsidRPr="002A1EF9" w:rsidRDefault="009F41C4" w:rsidP="00204CD9">
      <w:r>
        <w:rPr>
          <w:noProof/>
          <w:lang w:val="nl-NL" w:eastAsia="nl-NL" w:bidi="ar-SA"/>
        </w:rPr>
        <w:drawing>
          <wp:inline distT="0" distB="0" distL="0" distR="0">
            <wp:extent cx="1452282" cy="2057400"/>
            <wp:effectExtent l="19050" t="0" r="0" b="0"/>
            <wp:docPr id="3" name="Afbeelding 1" descr="Image result for jagten thomas vinter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gten thomas vinterberg"/>
                    <pic:cNvPicPr>
                      <a:picLocks noChangeAspect="1" noChangeArrowheads="1"/>
                    </pic:cNvPicPr>
                  </pic:nvPicPr>
                  <pic:blipFill>
                    <a:blip r:embed="rId17" cstate="print"/>
                    <a:srcRect/>
                    <a:stretch>
                      <a:fillRect/>
                    </a:stretch>
                  </pic:blipFill>
                  <pic:spPr bwMode="auto">
                    <a:xfrm>
                      <a:off x="0" y="0"/>
                      <a:ext cx="1452282" cy="2057400"/>
                    </a:xfrm>
                    <a:prstGeom prst="rect">
                      <a:avLst/>
                    </a:prstGeom>
                    <a:noFill/>
                    <a:ln w="9525">
                      <a:noFill/>
                      <a:miter lim="800000"/>
                      <a:headEnd/>
                      <a:tailEnd/>
                    </a:ln>
                  </pic:spPr>
                </pic:pic>
              </a:graphicData>
            </a:graphic>
          </wp:inline>
        </w:drawing>
      </w:r>
    </w:p>
    <w:p w:rsidR="007C7147" w:rsidRDefault="007C7147" w:rsidP="00204CD9"/>
    <w:p w:rsidR="009F41C4" w:rsidRPr="00C0457B" w:rsidRDefault="009F41C4" w:rsidP="00204CD9">
      <w:pPr>
        <w:rPr>
          <w:lang w:val="nl-NL"/>
        </w:rPr>
      </w:pPr>
      <w:r w:rsidRPr="00C0457B">
        <w:rPr>
          <w:lang w:val="nl-NL"/>
        </w:rPr>
        <w:t>Acteur: Mads Mikkelberg.</w:t>
      </w:r>
      <w:sdt>
        <w:sdtPr>
          <w:rPr>
            <w:lang w:val="nl-NL"/>
          </w:rPr>
          <w:id w:val="-1944199140"/>
          <w:citation/>
        </w:sdtPr>
        <w:sdtContent>
          <w:r w:rsidR="009C6736">
            <w:rPr>
              <w:lang w:val="nl-NL"/>
            </w:rPr>
            <w:fldChar w:fldCharType="begin"/>
          </w:r>
          <w:r w:rsidR="00511EF9">
            <w:rPr>
              <w:lang w:val="nl-NL"/>
            </w:rPr>
            <w:instrText xml:space="preserve"> CITATION Tho12 \l 1043 </w:instrText>
          </w:r>
          <w:r w:rsidR="009C6736">
            <w:rPr>
              <w:lang w:val="nl-NL"/>
            </w:rPr>
            <w:fldChar w:fldCharType="separate"/>
          </w:r>
          <w:r w:rsidR="00511EF9">
            <w:rPr>
              <w:noProof/>
              <w:lang w:val="nl-NL"/>
            </w:rPr>
            <w:t xml:space="preserve"> </w:t>
          </w:r>
          <w:r w:rsidR="00511EF9" w:rsidRPr="00511EF9">
            <w:rPr>
              <w:noProof/>
              <w:lang w:val="nl-NL"/>
            </w:rPr>
            <w:t>(Vinterberg, 2012)</w:t>
          </w:r>
          <w:r w:rsidR="009C6736">
            <w:rPr>
              <w:lang w:val="nl-NL"/>
            </w:rPr>
            <w:fldChar w:fldCharType="end"/>
          </w:r>
        </w:sdtContent>
      </w:sdt>
      <w:r w:rsidR="00287472">
        <w:rPr>
          <w:lang w:val="nl-NL"/>
        </w:rPr>
        <w:t>Ook deze film hebben we samen gekeken en besproken.</w:t>
      </w:r>
    </w:p>
    <w:p w:rsidR="009F41C4" w:rsidRPr="00C0457B" w:rsidRDefault="009F41C4" w:rsidP="00204CD9">
      <w:pPr>
        <w:rPr>
          <w:lang w:val="nl-NL"/>
        </w:rPr>
      </w:pPr>
      <w:r w:rsidRPr="00C0457B">
        <w:rPr>
          <w:lang w:val="nl-NL"/>
        </w:rPr>
        <w:t>Kleuterleider Lucas wordt beschuldigd van misbruik door de 5-jarige Klara. Het nieuws gaat als een lopend vuurtje door het dorp en de inwoners keren zich tegen hem. Door het voorval valt ook de gemeenschap uit elkaar.</w:t>
      </w:r>
    </w:p>
    <w:p w:rsidR="009F41C4" w:rsidRPr="00C0457B" w:rsidRDefault="009F41C4" w:rsidP="00204CD9">
      <w:pPr>
        <w:rPr>
          <w:lang w:val="nl-NL"/>
        </w:rPr>
      </w:pPr>
    </w:p>
    <w:p w:rsidR="009F41C4" w:rsidRPr="00C0457B" w:rsidRDefault="009F41C4" w:rsidP="00204CD9">
      <w:pPr>
        <w:rPr>
          <w:lang w:val="nl-NL"/>
        </w:rPr>
      </w:pPr>
      <w:r w:rsidRPr="00C0457B">
        <w:rPr>
          <w:lang w:val="nl-NL"/>
        </w:rPr>
        <w:t xml:space="preserve">Het verhaal: Klara mag niet op lijnen stappen en verdwaalt daardoor. Lucas brengt haar naar huis. Haar vader is zijn beste </w:t>
      </w:r>
      <w:r w:rsidR="00287472">
        <w:rPr>
          <w:lang w:val="nl-NL"/>
        </w:rPr>
        <w:t>vriend. Tijdens een spel geeft K</w:t>
      </w:r>
      <w:r w:rsidRPr="00C0457B">
        <w:rPr>
          <w:lang w:val="nl-NL"/>
        </w:rPr>
        <w:t>lara Lucas een kusje en een pakje met daarin een hartje. Lucas zegt dat op de mond kussen niet mag en neemt het pakje niet aan. Klara wordt boos en zegt tegen een collega v</w:t>
      </w:r>
      <w:r w:rsidR="000B0897">
        <w:rPr>
          <w:lang w:val="nl-NL"/>
        </w:rPr>
        <w:t xml:space="preserve">an Lucas dat ze hem haat en </w:t>
      </w:r>
      <w:r w:rsidRPr="00C0457B">
        <w:rPr>
          <w:lang w:val="nl-NL"/>
        </w:rPr>
        <w:t>beschuldigt hem van misbruik. De directrice hoort wat Klara zegt en haalt de ‘inspectie’</w:t>
      </w:r>
      <w:r w:rsidR="00287472">
        <w:rPr>
          <w:lang w:val="nl-NL"/>
        </w:rPr>
        <w:t xml:space="preserve"> </w:t>
      </w:r>
      <w:r w:rsidRPr="00C0457B">
        <w:rPr>
          <w:lang w:val="nl-NL"/>
        </w:rPr>
        <w:t>er bij. Klara wil niets zeggen maar alles wordt haar in de mond gelegd. Conclusie: het is een zaak voor de politie. Ouders worden ook geïnformeerd. Zonder enig bewijs wordt hij veroordeeld door iedereen, op e</w:t>
      </w:r>
      <w:r w:rsidR="00287472">
        <w:rPr>
          <w:lang w:val="nl-NL"/>
        </w:rPr>
        <w:t>en paar vrienden na. Zelfs als K</w:t>
      </w:r>
      <w:r w:rsidRPr="00C0457B">
        <w:rPr>
          <w:lang w:val="nl-NL"/>
        </w:rPr>
        <w:t>lara haar moeder vertelt dat er niets gebeurd is gelooft ze haar niet. Het is zelfs zo dat andere ouders symptomen van eventueel misbruik bij hun eigen kinderen herkennen. Aan het eind van de film, als blijkt dat hij onschuldig is, merk je bij een jachtpartij dat de angst erin zit. Wie kun je vertrouwen en wie niet?</w:t>
      </w:r>
    </w:p>
    <w:p w:rsidR="009F41C4" w:rsidRPr="00C0457B" w:rsidRDefault="009F41C4" w:rsidP="00204CD9">
      <w:pPr>
        <w:rPr>
          <w:lang w:val="nl-NL"/>
        </w:rPr>
      </w:pPr>
      <w:r w:rsidRPr="00C0457B">
        <w:rPr>
          <w:lang w:val="nl-NL"/>
        </w:rPr>
        <w:t xml:space="preserve">Het perspectief van de film is vanuit de aangeklaagde die onschuldig is. </w:t>
      </w:r>
      <w:r w:rsidR="00F83414" w:rsidRPr="00C0457B">
        <w:rPr>
          <w:lang w:val="nl-NL"/>
        </w:rPr>
        <w:t>Ik vind het een hele intrigerende film. Het zal je maar overkomen!</w:t>
      </w:r>
    </w:p>
    <w:p w:rsidR="002F49A8" w:rsidRPr="00C0457B" w:rsidRDefault="002F49A8" w:rsidP="00204CD9">
      <w:pPr>
        <w:rPr>
          <w:lang w:val="nl-NL"/>
        </w:rPr>
      </w:pPr>
    </w:p>
    <w:p w:rsidR="002F49A8" w:rsidRPr="00C0457B" w:rsidRDefault="002F49A8" w:rsidP="003778E0">
      <w:pPr>
        <w:pStyle w:val="Kop2"/>
        <w:rPr>
          <w:lang w:val="nl-NL"/>
        </w:rPr>
      </w:pPr>
      <w:bookmarkStart w:id="837" w:name="_Toc475285684"/>
      <w:r w:rsidRPr="00C0457B">
        <w:rPr>
          <w:lang w:val="nl-NL"/>
        </w:rPr>
        <w:t>Pedagogische thema’s:</w:t>
      </w:r>
      <w:bookmarkEnd w:id="837"/>
    </w:p>
    <w:p w:rsidR="002F49A8" w:rsidRPr="00C0457B" w:rsidRDefault="002F49A8" w:rsidP="00204CD9">
      <w:pPr>
        <w:rPr>
          <w:lang w:val="nl-NL"/>
        </w:rPr>
      </w:pPr>
      <w:r w:rsidRPr="00C0457B">
        <w:rPr>
          <w:lang w:val="nl-NL"/>
        </w:rPr>
        <w:t>Rechtvaardigheid</w:t>
      </w:r>
    </w:p>
    <w:p w:rsidR="002F49A8" w:rsidRPr="00C0457B" w:rsidRDefault="002F49A8" w:rsidP="00204CD9">
      <w:pPr>
        <w:rPr>
          <w:lang w:val="nl-NL"/>
        </w:rPr>
      </w:pPr>
      <w:r w:rsidRPr="00C0457B">
        <w:rPr>
          <w:lang w:val="nl-NL"/>
        </w:rPr>
        <w:t>Waarheid</w:t>
      </w:r>
    </w:p>
    <w:p w:rsidR="002F49A8" w:rsidRPr="00C0457B" w:rsidRDefault="002F49A8" w:rsidP="00204CD9">
      <w:pPr>
        <w:rPr>
          <w:lang w:val="nl-NL"/>
        </w:rPr>
      </w:pPr>
      <w:r w:rsidRPr="00C0457B">
        <w:rPr>
          <w:lang w:val="nl-NL"/>
        </w:rPr>
        <w:t>Leugens</w:t>
      </w:r>
    </w:p>
    <w:p w:rsidR="002F49A8" w:rsidRPr="00C0457B" w:rsidRDefault="002F49A8" w:rsidP="00204CD9">
      <w:pPr>
        <w:rPr>
          <w:lang w:val="nl-NL"/>
        </w:rPr>
      </w:pPr>
      <w:r w:rsidRPr="00C0457B">
        <w:rPr>
          <w:lang w:val="nl-NL"/>
        </w:rPr>
        <w:t>Valse herinneringen</w:t>
      </w:r>
    </w:p>
    <w:p w:rsidR="002F49A8" w:rsidRPr="00C0457B" w:rsidRDefault="002F49A8" w:rsidP="00204CD9">
      <w:pPr>
        <w:rPr>
          <w:lang w:val="nl-NL"/>
        </w:rPr>
      </w:pPr>
      <w:r w:rsidRPr="00C0457B">
        <w:rPr>
          <w:lang w:val="nl-NL"/>
        </w:rPr>
        <w:t>Gezin/familie</w:t>
      </w:r>
    </w:p>
    <w:p w:rsidR="002F49A8" w:rsidRPr="00C0457B" w:rsidRDefault="002F49A8" w:rsidP="00204CD9">
      <w:pPr>
        <w:rPr>
          <w:lang w:val="nl-NL"/>
        </w:rPr>
      </w:pPr>
      <w:r w:rsidRPr="00C0457B">
        <w:rPr>
          <w:lang w:val="nl-NL"/>
        </w:rPr>
        <w:t>Echtscheiding</w:t>
      </w:r>
    </w:p>
    <w:p w:rsidR="002F49A8" w:rsidRPr="00C0457B" w:rsidRDefault="002F49A8" w:rsidP="00204CD9">
      <w:pPr>
        <w:rPr>
          <w:lang w:val="nl-NL"/>
        </w:rPr>
      </w:pPr>
      <w:r w:rsidRPr="00C0457B">
        <w:rPr>
          <w:lang w:val="nl-NL"/>
        </w:rPr>
        <w:t>Conflicthantering</w:t>
      </w:r>
    </w:p>
    <w:p w:rsidR="002F49A8" w:rsidRPr="00C0457B" w:rsidRDefault="002F49A8" w:rsidP="00204CD9">
      <w:pPr>
        <w:rPr>
          <w:lang w:val="nl-NL"/>
        </w:rPr>
      </w:pPr>
      <w:r w:rsidRPr="00C0457B">
        <w:rPr>
          <w:lang w:val="nl-NL"/>
        </w:rPr>
        <w:t>Weerbaarheid</w:t>
      </w:r>
    </w:p>
    <w:p w:rsidR="002F49A8" w:rsidRPr="00C0457B" w:rsidRDefault="002F49A8" w:rsidP="00204CD9">
      <w:pPr>
        <w:rPr>
          <w:lang w:val="nl-NL"/>
        </w:rPr>
      </w:pPr>
      <w:r w:rsidRPr="00C0457B">
        <w:rPr>
          <w:lang w:val="nl-NL"/>
        </w:rPr>
        <w:t>Burgerschap</w:t>
      </w:r>
    </w:p>
    <w:p w:rsidR="002F49A8" w:rsidRPr="00C0457B" w:rsidRDefault="002F49A8" w:rsidP="00204CD9">
      <w:pPr>
        <w:rPr>
          <w:lang w:val="nl-NL"/>
        </w:rPr>
      </w:pPr>
      <w:r w:rsidRPr="00C0457B">
        <w:rPr>
          <w:lang w:val="nl-NL"/>
        </w:rPr>
        <w:t>Vriendschap</w:t>
      </w:r>
    </w:p>
    <w:p w:rsidR="002F49A8" w:rsidRPr="00C0457B" w:rsidRDefault="002F49A8" w:rsidP="00204CD9">
      <w:pPr>
        <w:rPr>
          <w:lang w:val="nl-NL"/>
        </w:rPr>
      </w:pPr>
      <w:r w:rsidRPr="00C0457B">
        <w:rPr>
          <w:lang w:val="nl-NL"/>
        </w:rPr>
        <w:t>Liefde</w:t>
      </w:r>
    </w:p>
    <w:p w:rsidR="002F49A8" w:rsidRPr="00C0457B" w:rsidRDefault="002F49A8" w:rsidP="00204CD9">
      <w:pPr>
        <w:rPr>
          <w:lang w:val="nl-NL"/>
        </w:rPr>
      </w:pPr>
      <w:r w:rsidRPr="00C0457B">
        <w:rPr>
          <w:lang w:val="nl-NL"/>
        </w:rPr>
        <w:t>Onderwijs</w:t>
      </w:r>
    </w:p>
    <w:p w:rsidR="002F49A8" w:rsidRPr="00C0457B" w:rsidRDefault="002F49A8" w:rsidP="00204CD9">
      <w:pPr>
        <w:rPr>
          <w:lang w:val="nl-NL"/>
        </w:rPr>
      </w:pPr>
    </w:p>
    <w:p w:rsidR="002F49A8" w:rsidRPr="00C0457B" w:rsidRDefault="002F49A8" w:rsidP="003778E0">
      <w:pPr>
        <w:pStyle w:val="Kop2"/>
        <w:rPr>
          <w:lang w:val="nl-NL"/>
        </w:rPr>
      </w:pPr>
      <w:bookmarkStart w:id="838" w:name="_Toc475285685"/>
      <w:r w:rsidRPr="00C0457B">
        <w:rPr>
          <w:lang w:val="nl-NL"/>
        </w:rPr>
        <w:lastRenderedPageBreak/>
        <w:t>Pedagogische dilemma’s</w:t>
      </w:r>
      <w:bookmarkEnd w:id="838"/>
    </w:p>
    <w:p w:rsidR="002F49A8" w:rsidRPr="00C0457B" w:rsidRDefault="002F49A8" w:rsidP="00204CD9">
      <w:pPr>
        <w:rPr>
          <w:lang w:val="nl-NL"/>
        </w:rPr>
      </w:pPr>
      <w:r w:rsidRPr="00C0457B">
        <w:rPr>
          <w:lang w:val="nl-NL"/>
        </w:rPr>
        <w:t>Kiezen: kind of leraar</w:t>
      </w:r>
    </w:p>
    <w:p w:rsidR="002F49A8" w:rsidRPr="00C0457B" w:rsidRDefault="002F49A8" w:rsidP="00204CD9">
      <w:pPr>
        <w:rPr>
          <w:lang w:val="nl-NL"/>
        </w:rPr>
      </w:pPr>
      <w:r w:rsidRPr="00C0457B">
        <w:rPr>
          <w:lang w:val="nl-NL"/>
        </w:rPr>
        <w:t>Spreken kinderen de waarheid?</w:t>
      </w:r>
    </w:p>
    <w:p w:rsidR="00380686" w:rsidRPr="00C0457B" w:rsidRDefault="00380686" w:rsidP="00204CD9">
      <w:pPr>
        <w:rPr>
          <w:lang w:val="nl-NL"/>
        </w:rPr>
      </w:pPr>
      <w:r w:rsidRPr="00C0457B">
        <w:rPr>
          <w:lang w:val="nl-NL"/>
        </w:rPr>
        <w:t>Hoe ga je om met de fantasie van een kind?</w:t>
      </w:r>
    </w:p>
    <w:p w:rsidR="002F49A8" w:rsidRPr="00C0457B" w:rsidRDefault="00380686" w:rsidP="00204CD9">
      <w:pPr>
        <w:rPr>
          <w:lang w:val="nl-NL"/>
        </w:rPr>
      </w:pPr>
      <w:r w:rsidRPr="00C0457B">
        <w:rPr>
          <w:lang w:val="nl-NL"/>
        </w:rPr>
        <w:t>Opvoeding: hoeveel aandacht heb je voor je kind?</w:t>
      </w:r>
    </w:p>
    <w:p w:rsidR="00380686" w:rsidRPr="00C0457B" w:rsidRDefault="00380686" w:rsidP="00204CD9">
      <w:pPr>
        <w:rPr>
          <w:lang w:val="nl-NL"/>
        </w:rPr>
      </w:pPr>
      <w:r w:rsidRPr="00C0457B">
        <w:rPr>
          <w:lang w:val="nl-NL"/>
        </w:rPr>
        <w:t>Communicatie: wat vertel je wel en wat niet?</w:t>
      </w:r>
    </w:p>
    <w:p w:rsidR="00380686" w:rsidRPr="00C0457B" w:rsidRDefault="00380686" w:rsidP="00204CD9">
      <w:pPr>
        <w:rPr>
          <w:lang w:val="nl-NL"/>
        </w:rPr>
      </w:pPr>
      <w:r w:rsidRPr="00C0457B">
        <w:rPr>
          <w:lang w:val="nl-NL"/>
        </w:rPr>
        <w:t>Rechtvaardig of niet</w:t>
      </w:r>
    </w:p>
    <w:p w:rsidR="00380686" w:rsidRPr="00C0457B" w:rsidRDefault="00380686" w:rsidP="00204CD9">
      <w:pPr>
        <w:rPr>
          <w:lang w:val="nl-NL"/>
        </w:rPr>
      </w:pPr>
      <w:r w:rsidRPr="00C0457B">
        <w:rPr>
          <w:lang w:val="nl-NL"/>
        </w:rPr>
        <w:t xml:space="preserve">Hoe hanteer je een conflict? </w:t>
      </w:r>
    </w:p>
    <w:p w:rsidR="00380686" w:rsidRPr="00C0457B" w:rsidRDefault="00380686" w:rsidP="00204CD9">
      <w:pPr>
        <w:rPr>
          <w:lang w:val="nl-NL"/>
        </w:rPr>
      </w:pPr>
      <w:r w:rsidRPr="00C0457B">
        <w:rPr>
          <w:lang w:val="nl-NL"/>
        </w:rPr>
        <w:t xml:space="preserve">Grensoverschrijdend gedrag: wat kun je in </w:t>
      </w:r>
      <w:r w:rsidR="000B0897" w:rsidRPr="00C0457B">
        <w:rPr>
          <w:lang w:val="nl-NL"/>
        </w:rPr>
        <w:t>een dergelijk</w:t>
      </w:r>
      <w:r w:rsidRPr="00C0457B">
        <w:rPr>
          <w:lang w:val="nl-NL"/>
        </w:rPr>
        <w:t xml:space="preserve"> situatie als beschuldigde?</w:t>
      </w:r>
    </w:p>
    <w:p w:rsidR="00380686" w:rsidRPr="00C0457B" w:rsidRDefault="00380686" w:rsidP="00204CD9">
      <w:pPr>
        <w:rPr>
          <w:lang w:val="nl-NL"/>
        </w:rPr>
      </w:pPr>
      <w:r w:rsidRPr="00C0457B">
        <w:rPr>
          <w:lang w:val="nl-NL"/>
        </w:rPr>
        <w:t>Hoe vertrouw je de mensen ooit weer? Of kan dat niet?</w:t>
      </w:r>
    </w:p>
    <w:p w:rsidR="002F49A8" w:rsidRPr="00C0457B" w:rsidRDefault="002F49A8" w:rsidP="00204CD9">
      <w:pPr>
        <w:rPr>
          <w:lang w:val="nl-NL"/>
        </w:rPr>
      </w:pPr>
    </w:p>
    <w:p w:rsidR="00380686" w:rsidRPr="00C0457B" w:rsidRDefault="00380686" w:rsidP="003778E0">
      <w:pPr>
        <w:pStyle w:val="Kop2"/>
        <w:rPr>
          <w:lang w:val="nl-NL"/>
        </w:rPr>
      </w:pPr>
      <w:bookmarkStart w:id="839" w:name="_Toc475285686"/>
      <w:r w:rsidRPr="00C0457B">
        <w:rPr>
          <w:lang w:val="nl-NL"/>
        </w:rPr>
        <w:t>Relateer het verhaal aan andere toneelstukken, boeken of films die je kent</w:t>
      </w:r>
      <w:bookmarkEnd w:id="839"/>
    </w:p>
    <w:p w:rsidR="003F03C8" w:rsidRPr="00C0457B" w:rsidRDefault="00380686" w:rsidP="00204CD9">
      <w:pPr>
        <w:rPr>
          <w:lang w:val="nl-NL"/>
        </w:rPr>
      </w:pPr>
      <w:r w:rsidRPr="00C0457B">
        <w:rPr>
          <w:lang w:val="nl-NL"/>
        </w:rPr>
        <w:t xml:space="preserve">Het verhaal doet denken aan </w:t>
      </w:r>
      <w:r w:rsidR="00287472">
        <w:rPr>
          <w:lang w:val="nl-NL"/>
        </w:rPr>
        <w:t>‘</w:t>
      </w:r>
      <w:r w:rsidRPr="00C0457B">
        <w:rPr>
          <w:lang w:val="nl-NL"/>
        </w:rPr>
        <w:t>Der Prozess</w:t>
      </w:r>
      <w:r w:rsidR="00287472">
        <w:rPr>
          <w:lang w:val="nl-NL"/>
        </w:rPr>
        <w:t>’</w:t>
      </w:r>
      <w:r w:rsidRPr="00C0457B">
        <w:rPr>
          <w:lang w:val="nl-NL"/>
        </w:rPr>
        <w:t xml:space="preserve"> van Frans Kafka. Ook Jozef K. wordt zomaar ergens van beschuldigd, nou </w:t>
      </w:r>
      <w:r w:rsidR="00287472">
        <w:rPr>
          <w:lang w:val="nl-NL"/>
        </w:rPr>
        <w:t>ja, in ieder geval berecht. Waar</w:t>
      </w:r>
      <w:r w:rsidRPr="00C0457B">
        <w:rPr>
          <w:lang w:val="nl-NL"/>
        </w:rPr>
        <w:t xml:space="preserve"> hij van wordt beschuldigd is onduidelijk. Maar de machteloosheid is dezelfde.</w:t>
      </w:r>
      <w:r w:rsidR="003F03C8" w:rsidRPr="00C0457B">
        <w:rPr>
          <w:lang w:val="nl-NL"/>
        </w:rPr>
        <w:t xml:space="preserve"> Ervan overtuigd dat je niets hebt gedaan en toch beschuldigd worden. En alles wat je gebruikt om je onschuld te bewijzen wordt juist tegen je gebruikt. Of je in een slechte film bent beland.</w:t>
      </w:r>
    </w:p>
    <w:p w:rsidR="003F03C8" w:rsidRPr="00C0457B" w:rsidRDefault="003F03C8" w:rsidP="00204CD9">
      <w:pPr>
        <w:rPr>
          <w:lang w:val="nl-NL"/>
        </w:rPr>
      </w:pPr>
    </w:p>
    <w:p w:rsidR="003F03C8" w:rsidRPr="00C0457B" w:rsidRDefault="003F03C8" w:rsidP="003778E0">
      <w:pPr>
        <w:pStyle w:val="Kop2"/>
        <w:rPr>
          <w:lang w:val="nl-NL"/>
        </w:rPr>
      </w:pPr>
      <w:bookmarkStart w:id="840" w:name="_Toc475285687"/>
      <w:r w:rsidRPr="00C0457B">
        <w:rPr>
          <w:lang w:val="nl-NL"/>
        </w:rPr>
        <w:t>Relateer het verhaal aan je eigen persoonlijke en professionele ervaringen</w:t>
      </w:r>
      <w:bookmarkEnd w:id="840"/>
    </w:p>
    <w:p w:rsidR="003F03C8" w:rsidRPr="00C0457B" w:rsidRDefault="003F03C8" w:rsidP="00204CD9">
      <w:pPr>
        <w:rPr>
          <w:lang w:val="nl-NL"/>
        </w:rPr>
      </w:pPr>
      <w:r w:rsidRPr="00C0457B">
        <w:rPr>
          <w:lang w:val="nl-NL"/>
        </w:rPr>
        <w:t>Ik heb zelf een keer meegemaakt in mijn werk dat ik ervan werd beschuldigd in iemands kast te hebben gekeken. Dat is iets dat ik nooit zomaar zou doen en was echt geraakt dat die collega dat tegen me zei. Ik voelde me machteloos en was verdrietig. En ik begon me te verdedigen: “ik heb niet eens een sleutel van die kast! Hoe zou ik er dan in kunnen kijken?”</w:t>
      </w:r>
    </w:p>
    <w:p w:rsidR="0089090F" w:rsidRPr="0089090F" w:rsidRDefault="003F03C8" w:rsidP="0089090F">
      <w:pPr>
        <w:rPr>
          <w:lang w:val="nl-NL"/>
        </w:rPr>
      </w:pPr>
      <w:r w:rsidRPr="00C0457B">
        <w:rPr>
          <w:lang w:val="nl-NL"/>
        </w:rPr>
        <w:t xml:space="preserve">Dat hielp helemaal niets en achteraf denk je: stom, door je te verdedigen lijkt het steeds meer erop dat je het wel hebt gedaan. Ik vond het ongelofelijk dat ik zomaar werd beschuldigd van iets. Een hele nare ervaring. </w:t>
      </w:r>
      <w:r w:rsidRPr="0089090F">
        <w:rPr>
          <w:lang w:val="nl-NL"/>
        </w:rPr>
        <w:t xml:space="preserve">Terwijl het eigenlijk om niets bijzonders ging. </w:t>
      </w:r>
    </w:p>
    <w:p w:rsidR="00A2284E" w:rsidRDefault="00A2284E">
      <w:pPr>
        <w:rPr>
          <w:sz w:val="24"/>
          <w:szCs w:val="24"/>
          <w:lang w:val="nl-NL"/>
        </w:rPr>
      </w:pPr>
      <w:r>
        <w:rPr>
          <w:sz w:val="24"/>
          <w:szCs w:val="24"/>
          <w:lang w:val="nl-NL"/>
        </w:rPr>
        <w:br w:type="page"/>
      </w:r>
    </w:p>
    <w:p w:rsidR="001B352C" w:rsidRPr="00896AB1" w:rsidRDefault="001B352C" w:rsidP="00A2284E">
      <w:pPr>
        <w:pStyle w:val="Kop1"/>
        <w:rPr>
          <w:lang w:val="nl-NL"/>
        </w:rPr>
      </w:pPr>
      <w:bookmarkStart w:id="841" w:name="_Toc475285688"/>
      <w:r w:rsidRPr="00896AB1">
        <w:rPr>
          <w:lang w:val="nl-NL"/>
        </w:rPr>
        <w:lastRenderedPageBreak/>
        <w:t xml:space="preserve">Film: ‘3 </w:t>
      </w:r>
      <w:proofErr w:type="spellStart"/>
      <w:r w:rsidR="000B0897" w:rsidRPr="00896AB1">
        <w:rPr>
          <w:lang w:val="nl-NL"/>
        </w:rPr>
        <w:t>Idiots</w:t>
      </w:r>
      <w:proofErr w:type="spellEnd"/>
      <w:r w:rsidR="000B0897" w:rsidRPr="00896AB1">
        <w:rPr>
          <w:lang w:val="nl-NL"/>
        </w:rPr>
        <w:t xml:space="preserve">’ </w:t>
      </w:r>
      <w:hyperlink r:id="rId18" w:history="1">
        <w:proofErr w:type="spellStart"/>
        <w:r w:rsidRPr="00896AB1">
          <w:rPr>
            <w:rStyle w:val="Hyperlink"/>
            <w:rFonts w:asciiTheme="minorHAnsi" w:hAnsiTheme="minorHAnsi"/>
            <w:color w:val="auto"/>
            <w:lang w:val="nl-NL"/>
          </w:rPr>
          <w:t>Rajkumar</w:t>
        </w:r>
        <w:proofErr w:type="spellEnd"/>
        <w:r w:rsidRPr="00896AB1">
          <w:rPr>
            <w:rStyle w:val="Hyperlink"/>
            <w:rFonts w:asciiTheme="minorHAnsi" w:hAnsiTheme="minorHAnsi"/>
            <w:color w:val="auto"/>
            <w:lang w:val="nl-NL"/>
          </w:rPr>
          <w:t xml:space="preserve"> </w:t>
        </w:r>
        <w:proofErr w:type="spellStart"/>
        <w:r w:rsidRPr="00896AB1">
          <w:rPr>
            <w:rStyle w:val="Hyperlink"/>
            <w:rFonts w:asciiTheme="minorHAnsi" w:hAnsiTheme="minorHAnsi"/>
            <w:color w:val="auto"/>
            <w:lang w:val="nl-NL"/>
          </w:rPr>
          <w:t>Hirani</w:t>
        </w:r>
        <w:bookmarkEnd w:id="841"/>
        <w:proofErr w:type="spellEnd"/>
      </w:hyperlink>
    </w:p>
    <w:p w:rsidR="00A2284E" w:rsidRPr="00E451BE" w:rsidRDefault="00A2284E" w:rsidP="00896AB1">
      <w:pPr>
        <w:rPr>
          <w:lang w:val="nl-NL"/>
        </w:rPr>
      </w:pPr>
    </w:p>
    <w:p w:rsidR="00896AB1" w:rsidRPr="00E451BE" w:rsidRDefault="00896AB1" w:rsidP="00896AB1">
      <w:pPr>
        <w:rPr>
          <w:lang w:val="nl-NL"/>
        </w:rPr>
      </w:pPr>
      <w:r w:rsidRPr="00E451BE">
        <w:rPr>
          <w:lang w:val="nl-NL"/>
        </w:rPr>
        <w:t xml:space="preserve">CAST: </w:t>
      </w:r>
      <w:hyperlink r:id="rId19" w:tooltip="Kareena Kapoor" w:history="1">
        <w:proofErr w:type="spellStart"/>
        <w:r w:rsidRPr="00E451BE">
          <w:rPr>
            <w:rStyle w:val="Hyperlink"/>
            <w:rFonts w:cs="Arial"/>
            <w:color w:val="auto"/>
            <w:u w:val="none"/>
            <w:bdr w:val="none" w:sz="0" w:space="0" w:color="auto" w:frame="1"/>
            <w:lang w:val="nl-NL"/>
          </w:rPr>
          <w:t>Kareena</w:t>
        </w:r>
        <w:proofErr w:type="spellEnd"/>
        <w:r w:rsidRPr="00E451BE">
          <w:rPr>
            <w:rStyle w:val="Hyperlink"/>
            <w:rFonts w:cs="Arial"/>
            <w:color w:val="auto"/>
            <w:u w:val="none"/>
            <w:bdr w:val="none" w:sz="0" w:space="0" w:color="auto" w:frame="1"/>
            <w:lang w:val="nl-NL"/>
          </w:rPr>
          <w:t xml:space="preserve"> Kapoor</w:t>
        </w:r>
      </w:hyperlink>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"https://www.filmtotaal.nl/persoon/55419" \o "Aamir Khan" </w:instrText>
      </w:r>
      <w:r w:rsidR="009C6736" w:rsidRPr="00E451BE">
        <w:fldChar w:fldCharType="separate"/>
      </w:r>
      <w:r w:rsidRPr="00E451BE">
        <w:rPr>
          <w:rStyle w:val="Hyperlink"/>
          <w:rFonts w:cs="Arial"/>
          <w:color w:val="auto"/>
          <w:u w:val="none"/>
          <w:bdr w:val="none" w:sz="0" w:space="0" w:color="auto" w:frame="1"/>
          <w:lang w:val="nl-NL"/>
        </w:rPr>
        <w:t>Aamir</w:t>
      </w:r>
      <w:proofErr w:type="spellEnd"/>
      <w:r w:rsidRPr="00E451BE">
        <w:rPr>
          <w:rStyle w:val="Hyperlink"/>
          <w:rFonts w:cs="Arial"/>
          <w:color w:val="auto"/>
          <w:u w:val="none"/>
          <w:bdr w:val="none" w:sz="0" w:space="0" w:color="auto" w:frame="1"/>
          <w:lang w:val="nl-NL"/>
        </w:rPr>
        <w:t xml:space="preserve"> Khan</w:t>
      </w:r>
      <w:r w:rsidR="009C6736" w:rsidRPr="00E451BE">
        <w:fldChar w:fldCharType="end"/>
      </w:r>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"https://www.filmtotaal.nl/persoon/44936" \o "Boman Irani" </w:instrText>
      </w:r>
      <w:r w:rsidR="009C6736" w:rsidRPr="00E451BE">
        <w:fldChar w:fldCharType="separate"/>
      </w:r>
      <w:r w:rsidRPr="00E451BE">
        <w:rPr>
          <w:rStyle w:val="Hyperlink"/>
          <w:rFonts w:cs="Arial"/>
          <w:color w:val="auto"/>
          <w:u w:val="none"/>
          <w:bdr w:val="none" w:sz="0" w:space="0" w:color="auto" w:frame="1"/>
          <w:lang w:val="nl-NL"/>
        </w:rPr>
        <w:t>Boman</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Irani</w:t>
      </w:r>
      <w:proofErr w:type="spellEnd"/>
      <w:r w:rsidR="009C6736" w:rsidRPr="00E451BE">
        <w:fldChar w:fldCharType="end"/>
      </w:r>
      <w:r w:rsidRPr="00E451BE">
        <w:rPr>
          <w:lang w:val="nl-NL"/>
        </w:rPr>
        <w:t>,</w:t>
      </w:r>
      <w:proofErr w:type="spellStart"/>
      <w:r w:rsidR="009C6736" w:rsidRPr="00E451BE">
        <w:fldChar w:fldCharType="begin"/>
      </w:r>
      <w:r w:rsidRPr="00E451BE">
        <w:rPr>
          <w:lang w:val="nl-NL"/>
        </w:rPr>
        <w:instrText xml:space="preserve"> HYPERLINK "https://www.filmtotaal.nl/persoon/131299" \o "Rajeev Ravindranathan" </w:instrText>
      </w:r>
      <w:r w:rsidR="009C6736" w:rsidRPr="00E451BE">
        <w:fldChar w:fldCharType="separate"/>
      </w:r>
      <w:r w:rsidRPr="00E451BE">
        <w:rPr>
          <w:rStyle w:val="Hyperlink"/>
          <w:rFonts w:cs="Arial"/>
          <w:color w:val="auto"/>
          <w:u w:val="none"/>
          <w:bdr w:val="none" w:sz="0" w:space="0" w:color="auto" w:frame="1"/>
          <w:lang w:val="nl-NL"/>
        </w:rPr>
        <w:t>Rajeev</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Ravindranathan</w:t>
      </w:r>
      <w:proofErr w:type="spellEnd"/>
      <w:r w:rsidR="009C6736" w:rsidRPr="00E451BE">
        <w:fldChar w:fldCharType="end"/>
      </w:r>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"https://www.filmtotaal.nl/persoon/131300" \o "Akhil Mishra" </w:instrText>
      </w:r>
      <w:r w:rsidR="009C6736" w:rsidRPr="00E451BE">
        <w:fldChar w:fldCharType="separate"/>
      </w:r>
      <w:r w:rsidRPr="00E451BE">
        <w:rPr>
          <w:rStyle w:val="Hyperlink"/>
          <w:rFonts w:cs="Arial"/>
          <w:color w:val="auto"/>
          <w:u w:val="none"/>
          <w:bdr w:val="none" w:sz="0" w:space="0" w:color="auto" w:frame="1"/>
          <w:lang w:val="nl-NL"/>
        </w:rPr>
        <w:t>Akhil</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Mishra</w:t>
      </w:r>
      <w:proofErr w:type="spellEnd"/>
      <w:r w:rsidR="009C6736" w:rsidRPr="00E451BE">
        <w:fldChar w:fldCharType="end"/>
      </w:r>
      <w:r w:rsidRPr="00E451BE">
        <w:rPr>
          <w:lang w:val="nl-NL"/>
        </w:rPr>
        <w:t>,</w:t>
      </w:r>
      <w:proofErr w:type="spellStart"/>
      <w:r w:rsidR="009C6736" w:rsidRPr="00E451BE">
        <w:fldChar w:fldCharType="begin"/>
      </w:r>
      <w:r w:rsidRPr="00E451BE">
        <w:rPr>
          <w:lang w:val="nl-NL"/>
        </w:rPr>
        <w:instrText xml:space="preserve"> HYPERLINK "https://www.filmtotaal.nl/persoon/83445" \o "Sharman Joshi" </w:instrText>
      </w:r>
      <w:r w:rsidR="009C6736" w:rsidRPr="00E451BE">
        <w:fldChar w:fldCharType="separate"/>
      </w:r>
      <w:r w:rsidRPr="00E451BE">
        <w:rPr>
          <w:rStyle w:val="Hyperlink"/>
          <w:rFonts w:cs="Arial"/>
          <w:color w:val="auto"/>
          <w:u w:val="none"/>
          <w:bdr w:val="none" w:sz="0" w:space="0" w:color="auto" w:frame="1"/>
          <w:lang w:val="nl-NL"/>
        </w:rPr>
        <w:t>Sharman</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Joshi</w:t>
      </w:r>
      <w:proofErr w:type="spellEnd"/>
      <w:r w:rsidR="009C6736" w:rsidRPr="00E451BE">
        <w:fldChar w:fldCharType="end"/>
      </w:r>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"https://www.filmtotaal.nl/persoon/131304" \o "Rahul Kumar" </w:instrText>
      </w:r>
      <w:r w:rsidR="009C6736" w:rsidRPr="00E451BE">
        <w:fldChar w:fldCharType="separate"/>
      </w:r>
      <w:r w:rsidRPr="00E451BE">
        <w:rPr>
          <w:rStyle w:val="Hyperlink"/>
          <w:rFonts w:cs="Arial"/>
          <w:color w:val="auto"/>
          <w:u w:val="none"/>
          <w:bdr w:val="none" w:sz="0" w:space="0" w:color="auto" w:frame="1"/>
          <w:lang w:val="nl-NL"/>
        </w:rPr>
        <w:t>Rahul</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Kumar</w:t>
      </w:r>
      <w:proofErr w:type="spellEnd"/>
      <w:r w:rsidR="009C6736" w:rsidRPr="00E451BE">
        <w:fldChar w:fldCharType="end"/>
      </w:r>
      <w:r w:rsidRPr="00E451BE">
        <w:rPr>
          <w:lang w:val="nl-NL"/>
        </w:rPr>
        <w:t>,</w:t>
      </w:r>
      <w:r w:rsidRPr="00E451BE">
        <w:rPr>
          <w:rStyle w:val="apple-converted-space"/>
          <w:rFonts w:cs="Arial"/>
          <w:lang w:val="nl-NL"/>
        </w:rPr>
        <w:t> </w:t>
      </w:r>
      <w:proofErr w:type="spellStart"/>
      <w:r w:rsidR="009C6736" w:rsidRPr="00E451BE">
        <w:fldChar w:fldCharType="begin"/>
      </w:r>
      <w:r w:rsidR="00E832C5" w:rsidRPr="00E451BE">
        <w:rPr>
          <w:lang w:val="nl-NL"/>
        </w:rPr>
        <w:instrText>HYPERLINK "https://www.filmtotaal.nl/persoon/131303" \o "Aakash Dabhade"</w:instrText>
      </w:r>
      <w:r w:rsidR="009C6736" w:rsidRPr="00E451BE">
        <w:fldChar w:fldCharType="separate"/>
      </w:r>
      <w:r w:rsidRPr="00E451BE">
        <w:rPr>
          <w:rStyle w:val="Hyperlink"/>
          <w:rFonts w:cs="Arial"/>
          <w:color w:val="auto"/>
          <w:u w:val="none"/>
          <w:bdr w:val="none" w:sz="0" w:space="0" w:color="auto" w:frame="1"/>
          <w:lang w:val="nl-NL"/>
        </w:rPr>
        <w:t>Aakash</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Dabhade</w:t>
      </w:r>
      <w:proofErr w:type="spellEnd"/>
      <w:r w:rsidR="009C6736" w:rsidRPr="00E451BE">
        <w:fldChar w:fldCharType="end"/>
      </w:r>
      <w:r w:rsidRPr="00E451BE">
        <w:rPr>
          <w:lang w:val="nl-NL"/>
        </w:rPr>
        <w:t>,</w:t>
      </w:r>
      <w:r w:rsidRPr="00E451BE">
        <w:rPr>
          <w:rStyle w:val="apple-converted-space"/>
          <w:rFonts w:cs="Arial"/>
          <w:lang w:val="nl-NL"/>
        </w:rPr>
        <w:t> </w:t>
      </w:r>
      <w:hyperlink r:id="rId20" w:tooltip="Mona Singh" w:history="1">
        <w:r w:rsidRPr="00E451BE">
          <w:rPr>
            <w:rStyle w:val="Hyperlink"/>
            <w:rFonts w:cs="Arial"/>
            <w:color w:val="auto"/>
            <w:u w:val="none"/>
            <w:bdr w:val="none" w:sz="0" w:space="0" w:color="auto" w:frame="1"/>
            <w:lang w:val="nl-NL"/>
          </w:rPr>
          <w:t>Mona Singh</w:t>
        </w:r>
      </w:hyperlink>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"https://www.filmtotaal.nl/persoon/131298" \o "Madhavan" </w:instrText>
      </w:r>
      <w:r w:rsidR="009C6736" w:rsidRPr="00E451BE">
        <w:fldChar w:fldCharType="separate"/>
      </w:r>
      <w:r w:rsidRPr="00E451BE">
        <w:rPr>
          <w:rStyle w:val="Hyperlink"/>
          <w:rFonts w:cs="Arial"/>
          <w:color w:val="auto"/>
          <w:u w:val="none"/>
          <w:bdr w:val="none" w:sz="0" w:space="0" w:color="auto" w:frame="1"/>
          <w:lang w:val="nl-NL"/>
        </w:rPr>
        <w:t>Madhavan</w:t>
      </w:r>
      <w:proofErr w:type="spellEnd"/>
      <w:r w:rsidR="009C6736" w:rsidRPr="00E451BE">
        <w:fldChar w:fldCharType="end"/>
      </w:r>
      <w:r w:rsidRPr="00E451BE">
        <w:rPr>
          <w:lang w:val="nl-NL"/>
        </w:rPr>
        <w:t>,</w:t>
      </w:r>
      <w:r w:rsidRPr="00E451BE">
        <w:rPr>
          <w:rStyle w:val="apple-converted-space"/>
          <w:rFonts w:cs="Arial"/>
          <w:lang w:val="nl-NL"/>
        </w:rPr>
        <w:t> </w:t>
      </w:r>
      <w:proofErr w:type="spellStart"/>
      <w:r w:rsidR="009C6736" w:rsidRPr="00E451BE">
        <w:fldChar w:fldCharType="begin"/>
      </w:r>
      <w:r w:rsidRPr="00E451BE">
        <w:rPr>
          <w:lang w:val="nl-NL"/>
        </w:rPr>
        <w:instrText xml:space="preserve"> HYPERLINK "https://www.filmtotaal.nl/persoon/131302" \o "Pitobash Tripathy" </w:instrText>
      </w:r>
      <w:r w:rsidR="009C6736" w:rsidRPr="00E451BE">
        <w:fldChar w:fldCharType="separate"/>
      </w:r>
      <w:r w:rsidRPr="00E451BE">
        <w:rPr>
          <w:rStyle w:val="Hyperlink"/>
          <w:rFonts w:cs="Arial"/>
          <w:color w:val="auto"/>
          <w:u w:val="none"/>
          <w:bdr w:val="none" w:sz="0" w:space="0" w:color="auto" w:frame="1"/>
          <w:lang w:val="nl-NL"/>
        </w:rPr>
        <w:t>Pitobash</w:t>
      </w:r>
      <w:proofErr w:type="spellEnd"/>
      <w:r w:rsidRPr="00E451BE">
        <w:rPr>
          <w:rStyle w:val="Hyperlink"/>
          <w:rFonts w:cs="Arial"/>
          <w:color w:val="auto"/>
          <w:u w:val="none"/>
          <w:bdr w:val="none" w:sz="0" w:space="0" w:color="auto" w:frame="1"/>
          <w:lang w:val="nl-NL"/>
        </w:rPr>
        <w:t xml:space="preserve"> </w:t>
      </w:r>
      <w:proofErr w:type="spellStart"/>
      <w:r w:rsidRPr="00E451BE">
        <w:rPr>
          <w:rStyle w:val="Hyperlink"/>
          <w:rFonts w:cs="Arial"/>
          <w:color w:val="auto"/>
          <w:u w:val="none"/>
          <w:bdr w:val="none" w:sz="0" w:space="0" w:color="auto" w:frame="1"/>
          <w:lang w:val="nl-NL"/>
        </w:rPr>
        <w:t>Tripathy</w:t>
      </w:r>
      <w:proofErr w:type="spellEnd"/>
      <w:r w:rsidR="009C6736" w:rsidRPr="00E451BE">
        <w:fldChar w:fldCharType="end"/>
      </w:r>
      <w:r w:rsidRPr="00E451BE">
        <w:rPr>
          <w:lang w:val="nl-NL"/>
        </w:rPr>
        <w:t>.</w:t>
      </w:r>
    </w:p>
    <w:p w:rsidR="003D1BF5" w:rsidRPr="00E451BE" w:rsidRDefault="009833E1" w:rsidP="00A2284E">
      <w:pPr>
        <w:ind w:firstLine="0"/>
        <w:rPr>
          <w:rFonts w:cs="Arial"/>
          <w:color w:val="444444"/>
          <w:shd w:val="clear" w:color="auto" w:fill="FFFFFF"/>
          <w:lang w:val="nl-NL"/>
        </w:rPr>
      </w:pPr>
      <w:r w:rsidRPr="00E451BE">
        <w:rPr>
          <w:rFonts w:cs="Arial"/>
          <w:b/>
          <w:bCs/>
          <w:color w:val="444444"/>
          <w:lang w:val="nl-NL"/>
        </w:rPr>
        <w:t>3 Idiots</w:t>
      </w:r>
      <w:r w:rsidRPr="00E451BE">
        <w:rPr>
          <w:rFonts w:cs="Arial"/>
          <w:color w:val="444444"/>
          <w:lang w:val="nl-NL"/>
        </w:rPr>
        <w:t> </w:t>
      </w:r>
      <w:r w:rsidRPr="00E451BE">
        <w:rPr>
          <w:rFonts w:cs="Arial"/>
          <w:color w:val="444444"/>
          <w:shd w:val="clear" w:color="auto" w:fill="FFFFFF"/>
          <w:lang w:val="nl-NL"/>
        </w:rPr>
        <w:t>is gebaseerd op het boek</w:t>
      </w:r>
      <w:r w:rsidRPr="00E451BE">
        <w:rPr>
          <w:rFonts w:cs="Arial"/>
          <w:color w:val="444444"/>
          <w:lang w:val="nl-NL"/>
        </w:rPr>
        <w:t> </w:t>
      </w:r>
      <w:r w:rsidRPr="00E451BE">
        <w:rPr>
          <w:rFonts w:cs="Arial"/>
          <w:i/>
          <w:iCs/>
          <w:color w:val="444444"/>
          <w:lang w:val="nl-NL"/>
        </w:rPr>
        <w:t>Five Point Someone</w:t>
      </w:r>
      <w:r w:rsidRPr="00E451BE">
        <w:rPr>
          <w:rFonts w:cs="Arial"/>
          <w:color w:val="444444"/>
          <w:lang w:val="nl-NL"/>
        </w:rPr>
        <w:t> </w:t>
      </w:r>
      <w:r w:rsidRPr="00E451BE">
        <w:rPr>
          <w:rFonts w:cs="Arial"/>
          <w:color w:val="444444"/>
          <w:shd w:val="clear" w:color="auto" w:fill="FFFFFF"/>
          <w:lang w:val="nl-NL"/>
        </w:rPr>
        <w:t>van Chetan Bhagat.</w:t>
      </w:r>
      <w:sdt>
        <w:sdtPr>
          <w:rPr>
            <w:rFonts w:cs="Arial"/>
            <w:color w:val="444444"/>
            <w:shd w:val="clear" w:color="auto" w:fill="FFFFFF"/>
            <w:lang w:val="nl-NL"/>
          </w:rPr>
          <w:id w:val="-1944199139"/>
          <w:citation/>
        </w:sdtPr>
        <w:sdtContent>
          <w:r w:rsidR="009C6736" w:rsidRPr="00E451BE">
            <w:rPr>
              <w:rFonts w:cs="Arial"/>
              <w:color w:val="444444"/>
              <w:shd w:val="clear" w:color="auto" w:fill="FFFFFF"/>
              <w:lang w:val="nl-NL"/>
            </w:rPr>
            <w:fldChar w:fldCharType="begin"/>
          </w:r>
          <w:r w:rsidR="00CD13E2" w:rsidRPr="00E451BE">
            <w:rPr>
              <w:rFonts w:cs="Arial"/>
              <w:color w:val="444444"/>
              <w:shd w:val="clear" w:color="auto" w:fill="FFFFFF"/>
              <w:lang w:val="nl-NL"/>
            </w:rPr>
            <w:instrText xml:space="preserve"> CITATION Raj09 \l 1043 </w:instrText>
          </w:r>
          <w:r w:rsidR="009C6736" w:rsidRPr="00E451BE">
            <w:rPr>
              <w:rFonts w:cs="Arial"/>
              <w:color w:val="444444"/>
              <w:shd w:val="clear" w:color="auto" w:fill="FFFFFF"/>
              <w:lang w:val="nl-NL"/>
            </w:rPr>
            <w:fldChar w:fldCharType="separate"/>
          </w:r>
          <w:r w:rsidR="00CD13E2" w:rsidRPr="00E451BE">
            <w:rPr>
              <w:rFonts w:cs="Arial"/>
              <w:noProof/>
              <w:color w:val="444444"/>
              <w:shd w:val="clear" w:color="auto" w:fill="FFFFFF"/>
              <w:lang w:val="nl-NL"/>
            </w:rPr>
            <w:t xml:space="preserve"> (Hirani, 2009)</w:t>
          </w:r>
          <w:r w:rsidR="009C6736" w:rsidRPr="00E451BE">
            <w:rPr>
              <w:rFonts w:cs="Arial"/>
              <w:color w:val="444444"/>
              <w:shd w:val="clear" w:color="auto" w:fill="FFFFFF"/>
              <w:lang w:val="nl-NL"/>
            </w:rPr>
            <w:fldChar w:fldCharType="end"/>
          </w:r>
        </w:sdtContent>
      </w:sdt>
      <w:r w:rsidR="00E451BE" w:rsidRPr="00E451BE">
        <w:rPr>
          <w:rFonts w:cs="Arial"/>
          <w:color w:val="444444"/>
          <w:shd w:val="clear" w:color="auto" w:fill="FFFFFF"/>
          <w:lang w:val="nl-NL"/>
        </w:rPr>
        <w:t xml:space="preserve"> Deze film hebben we niet samen gekeken en besproken.</w:t>
      </w:r>
    </w:p>
    <w:p w:rsidR="00A2284E" w:rsidRPr="00E451BE" w:rsidRDefault="00A2284E" w:rsidP="00204CD9">
      <w:pPr>
        <w:rPr>
          <w:lang w:val="nl-NL"/>
        </w:rPr>
      </w:pPr>
    </w:p>
    <w:p w:rsidR="00204CD9" w:rsidRPr="00E451BE" w:rsidRDefault="00896AB1" w:rsidP="00204CD9">
      <w:pPr>
        <w:rPr>
          <w:rFonts w:cs="Arial"/>
          <w:color w:val="000000"/>
          <w:lang w:val="nl-NL"/>
        </w:rPr>
      </w:pPr>
      <w:r w:rsidRPr="00E451BE">
        <w:rPr>
          <w:noProof/>
          <w:lang w:val="nl-NL" w:eastAsia="nl-NL" w:bidi="ar-SA"/>
        </w:rPr>
        <w:drawing>
          <wp:anchor distT="0" distB="0" distL="114300" distR="114300" simplePos="0" relativeHeight="251658240" behindDoc="0" locked="0" layoutInCell="1" allowOverlap="1">
            <wp:simplePos x="0" y="0"/>
            <wp:positionH relativeFrom="column">
              <wp:posOffset>14605</wp:posOffset>
            </wp:positionH>
            <wp:positionV relativeFrom="paragraph">
              <wp:posOffset>122555</wp:posOffset>
            </wp:positionV>
            <wp:extent cx="1733550" cy="2552700"/>
            <wp:effectExtent l="19050" t="0" r="0" b="0"/>
            <wp:wrapThrough wrapText="bothSides">
              <wp:wrapPolygon edited="0">
                <wp:start x="-237" y="0"/>
                <wp:lineTo x="-237" y="21439"/>
                <wp:lineTo x="21600" y="21439"/>
                <wp:lineTo x="21600" y="0"/>
                <wp:lineTo x="-237" y="0"/>
              </wp:wrapPolygon>
            </wp:wrapThrough>
            <wp:docPr id="1" name="Afbeelding 1" descr="3 Idiots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Idiots Poster"/>
                    <pic:cNvPicPr>
                      <a:picLocks noChangeAspect="1" noChangeArrowheads="1"/>
                    </pic:cNvPicPr>
                  </pic:nvPicPr>
                  <pic:blipFill>
                    <a:blip r:embed="rId21" cstate="print"/>
                    <a:srcRect/>
                    <a:stretch>
                      <a:fillRect/>
                    </a:stretch>
                  </pic:blipFill>
                  <pic:spPr bwMode="auto">
                    <a:xfrm>
                      <a:off x="0" y="0"/>
                      <a:ext cx="1733550" cy="2552700"/>
                    </a:xfrm>
                    <a:prstGeom prst="rect">
                      <a:avLst/>
                    </a:prstGeom>
                    <a:noFill/>
                    <a:ln w="9525">
                      <a:noFill/>
                      <a:miter lim="800000"/>
                      <a:headEnd/>
                      <a:tailEnd/>
                    </a:ln>
                  </pic:spPr>
                </pic:pic>
              </a:graphicData>
            </a:graphic>
          </wp:anchor>
        </w:drawing>
      </w:r>
      <w:r w:rsidRPr="00E451BE">
        <w:rPr>
          <w:lang w:val="nl-NL"/>
        </w:rPr>
        <w:t xml:space="preserve">Verhaal: </w:t>
      </w:r>
      <w:r w:rsidR="00204CD9" w:rsidRPr="00E451BE">
        <w:rPr>
          <w:rFonts w:cs="Arial"/>
          <w:color w:val="000000"/>
          <w:lang w:val="nl-NL"/>
        </w:rPr>
        <w:t xml:space="preserve">Twee vrienden starten een zoektocht naar een verloren vriend. </w:t>
      </w:r>
      <w:r w:rsidR="009833E1" w:rsidRPr="00E451BE">
        <w:rPr>
          <w:rFonts w:cs="Arial"/>
          <w:color w:val="000000"/>
          <w:lang w:val="nl-NL"/>
        </w:rPr>
        <w:t xml:space="preserve">Ze studeerden samen met Rancho voor ingenieur. </w:t>
      </w:r>
      <w:r w:rsidR="00145960" w:rsidRPr="00E451BE">
        <w:rPr>
          <w:color w:val="212121"/>
          <w:lang w:val="nl-NL"/>
        </w:rPr>
        <w:t>Vanaf het moment dat Rancho aankomt bij de meeste prestigieuze universiteit van India, met bizarre regels zet hij de campus op zijn kop. Samen met zijn twee pas ontdekte beste vrienden. Samen maken ze het leven zuur</w:t>
      </w:r>
      <w:r w:rsidR="00E451BE" w:rsidRPr="00E451BE">
        <w:rPr>
          <w:color w:val="212121"/>
          <w:lang w:val="nl-NL"/>
        </w:rPr>
        <w:t xml:space="preserve"> voor "Virus," de harteloze de</w:t>
      </w:r>
      <w:r w:rsidR="00145960" w:rsidRPr="00E451BE">
        <w:rPr>
          <w:color w:val="212121"/>
          <w:lang w:val="nl-NL"/>
        </w:rPr>
        <w:t>an. Maar dan ziet Ra</w:t>
      </w:r>
      <w:r w:rsidR="00E451BE" w:rsidRPr="00E451BE">
        <w:rPr>
          <w:color w:val="212121"/>
          <w:lang w:val="nl-NL"/>
        </w:rPr>
        <w:t>ncho de sexy dochter van de de</w:t>
      </w:r>
      <w:r w:rsidR="00145960" w:rsidRPr="00E451BE">
        <w:rPr>
          <w:color w:val="212121"/>
          <w:lang w:val="nl-NL"/>
        </w:rPr>
        <w:t xml:space="preserve">an. Virus zet zijn zinnen op het laten zakken van de ‘3 idioten’. </w:t>
      </w:r>
      <w:r w:rsidR="009833E1" w:rsidRPr="00E451BE">
        <w:rPr>
          <w:rFonts w:cs="Arial"/>
          <w:color w:val="000000"/>
          <w:lang w:val="nl-NL"/>
        </w:rPr>
        <w:t xml:space="preserve">Rancho is een </w:t>
      </w:r>
      <w:r w:rsidR="00145960" w:rsidRPr="00E451BE">
        <w:rPr>
          <w:rFonts w:cs="Arial"/>
          <w:color w:val="000000"/>
          <w:lang w:val="nl-NL"/>
        </w:rPr>
        <w:t>joker</w:t>
      </w:r>
      <w:r w:rsidR="009833E1" w:rsidRPr="00E451BE">
        <w:rPr>
          <w:rFonts w:cs="Arial"/>
          <w:color w:val="000000"/>
          <w:lang w:val="nl-NL"/>
        </w:rPr>
        <w:t xml:space="preserve">, geniaal, </w:t>
      </w:r>
      <w:r w:rsidR="00145960" w:rsidRPr="00E451BE">
        <w:rPr>
          <w:rFonts w:cs="Arial"/>
          <w:color w:val="000000"/>
          <w:lang w:val="nl-NL"/>
        </w:rPr>
        <w:t>een creatieve denker</w:t>
      </w:r>
      <w:r w:rsidR="009833E1" w:rsidRPr="00E451BE">
        <w:rPr>
          <w:rFonts w:cs="Arial"/>
          <w:color w:val="000000"/>
          <w:lang w:val="nl-NL"/>
        </w:rPr>
        <w:t xml:space="preserve">. </w:t>
      </w:r>
      <w:r w:rsidR="00145960" w:rsidRPr="00E451BE">
        <w:rPr>
          <w:rFonts w:cs="Arial"/>
          <w:color w:val="000000"/>
          <w:lang w:val="nl-NL"/>
        </w:rPr>
        <w:t xml:space="preserve">Hij wil niet alleen herhalen wat al door anderen gedaan en bedacht is. </w:t>
      </w:r>
      <w:r w:rsidR="00145960" w:rsidRPr="00E451BE">
        <w:rPr>
          <w:rFonts w:cs="Arial"/>
          <w:color w:val="000000"/>
          <w:lang w:val="nl-NL"/>
        </w:rPr>
        <w:br/>
      </w:r>
      <w:r w:rsidR="00204CD9" w:rsidRPr="00E451BE">
        <w:rPr>
          <w:rFonts w:cs="Arial"/>
          <w:color w:val="000000"/>
          <w:lang w:val="nl-NL"/>
        </w:rPr>
        <w:t xml:space="preserve">Op een dag </w:t>
      </w:r>
      <w:r w:rsidR="00145960" w:rsidRPr="00E451BE">
        <w:rPr>
          <w:rFonts w:cs="Arial"/>
          <w:color w:val="000000"/>
          <w:lang w:val="nl-NL"/>
        </w:rPr>
        <w:t>is</w:t>
      </w:r>
      <w:r w:rsidR="00204CD9" w:rsidRPr="00E451BE">
        <w:rPr>
          <w:rFonts w:cs="Arial"/>
          <w:color w:val="000000"/>
          <w:lang w:val="nl-NL"/>
        </w:rPr>
        <w:t xml:space="preserve"> hij, Rancho, opeens verdwenen… Wie was hij? Waar kwam hij vandaan? Waarom vertrok hij? De vriend die hen beïnvloedde en inspireerde om creatief en onafhankelijk te denken, zelfs toen ze door de conformistische wereld ‘de drie idioten’ werden genoemd. Waar is de originele idioot nu? In de mistige bergen van </w:t>
      </w:r>
      <w:r w:rsidR="00E451BE" w:rsidRPr="00E451BE">
        <w:rPr>
          <w:rFonts w:cs="Arial"/>
          <w:color w:val="000000"/>
          <w:lang w:val="nl-NL"/>
        </w:rPr>
        <w:t>een wonderlijke</w:t>
      </w:r>
      <w:r w:rsidR="00204CD9" w:rsidRPr="00E451BE">
        <w:rPr>
          <w:rFonts w:cs="Arial"/>
          <w:color w:val="000000"/>
          <w:lang w:val="nl-NL"/>
        </w:rPr>
        <w:t xml:space="preserve"> schoonheid, vinden de vrienden uiteindelijk de waarheid achter het geheim.</w:t>
      </w:r>
      <w:r w:rsidR="00321CAC" w:rsidRPr="00E451BE">
        <w:rPr>
          <w:rFonts w:cs="Arial"/>
          <w:color w:val="000000"/>
          <w:lang w:val="nl-NL"/>
        </w:rPr>
        <w:t xml:space="preserve"> </w:t>
      </w:r>
    </w:p>
    <w:p w:rsidR="00145960" w:rsidRPr="00E451BE" w:rsidRDefault="00204CD9" w:rsidP="00145960">
      <w:pPr>
        <w:pStyle w:val="HTML-voorafopgemaakt"/>
        <w:shd w:val="clear" w:color="auto" w:fill="FFFFFF"/>
        <w:rPr>
          <w:rFonts w:asciiTheme="minorHAnsi" w:hAnsiTheme="minorHAnsi"/>
          <w:color w:val="212121"/>
          <w:sz w:val="22"/>
          <w:szCs w:val="22"/>
        </w:rPr>
      </w:pPr>
      <w:r w:rsidRPr="00E451BE">
        <w:rPr>
          <w:rFonts w:asciiTheme="minorHAnsi" w:hAnsiTheme="minorHAnsi"/>
          <w:sz w:val="22"/>
          <w:szCs w:val="22"/>
        </w:rPr>
        <w:t xml:space="preserve">Een Indiase Bollywood film. Het is even wennen. Ik werd in het begin nogal heen en weer geslingerd. </w:t>
      </w:r>
      <w:r w:rsidR="00896AB1" w:rsidRPr="00E451BE">
        <w:rPr>
          <w:rFonts w:asciiTheme="minorHAnsi" w:hAnsiTheme="minorHAnsi"/>
          <w:sz w:val="22"/>
          <w:szCs w:val="22"/>
        </w:rPr>
        <w:t xml:space="preserve">Goede personages, mooie beelden, kleurrijk, inhoud. Het verhaal wordt verteld in flashbacks. </w:t>
      </w:r>
      <w:r w:rsidR="003D1BF5" w:rsidRPr="00E451BE">
        <w:rPr>
          <w:rFonts w:asciiTheme="minorHAnsi" w:hAnsiTheme="minorHAnsi"/>
          <w:sz w:val="22"/>
          <w:szCs w:val="22"/>
        </w:rPr>
        <w:t xml:space="preserve">Als je langer naar de film kijkt wen je eraan </w:t>
      </w:r>
      <w:r w:rsidR="000B0897" w:rsidRPr="00E451BE">
        <w:rPr>
          <w:rFonts w:asciiTheme="minorHAnsi" w:hAnsiTheme="minorHAnsi"/>
          <w:sz w:val="22"/>
          <w:szCs w:val="22"/>
        </w:rPr>
        <w:t>hoewel</w:t>
      </w:r>
      <w:r w:rsidR="003D1BF5" w:rsidRPr="00E451BE">
        <w:rPr>
          <w:rFonts w:asciiTheme="minorHAnsi" w:hAnsiTheme="minorHAnsi"/>
          <w:sz w:val="22"/>
          <w:szCs w:val="22"/>
        </w:rPr>
        <w:t xml:space="preserve"> het heel anders is dan je gewend bent.</w:t>
      </w:r>
    </w:p>
    <w:p w:rsidR="00204CD9" w:rsidRPr="00E451BE" w:rsidRDefault="00204CD9" w:rsidP="00204CD9">
      <w:pPr>
        <w:rPr>
          <w:lang w:val="nl-NL"/>
        </w:rPr>
      </w:pPr>
      <w:r w:rsidRPr="00E451BE">
        <w:rPr>
          <w:lang w:val="nl-NL"/>
        </w:rPr>
        <w:t>Gekke liedjes, grappige situaties en dan ineens is er een jongen die zich verhangt. Ik zag het niet aankomen</w:t>
      </w:r>
      <w:r w:rsidR="003D1BF5" w:rsidRPr="00E451BE">
        <w:rPr>
          <w:lang w:val="nl-NL"/>
        </w:rPr>
        <w:t xml:space="preserve">. </w:t>
      </w:r>
      <w:r w:rsidRPr="00E451BE">
        <w:rPr>
          <w:lang w:val="nl-NL"/>
        </w:rPr>
        <w:t>Ik vond het een geweldige film</w:t>
      </w:r>
      <w:r w:rsidR="00896AB1" w:rsidRPr="00E451BE">
        <w:rPr>
          <w:lang w:val="nl-NL"/>
        </w:rPr>
        <w:t xml:space="preserve"> en een bijzondere ervaring</w:t>
      </w:r>
      <w:r w:rsidRPr="00E451BE">
        <w:rPr>
          <w:lang w:val="nl-NL"/>
        </w:rPr>
        <w:t xml:space="preserve">. De </w:t>
      </w:r>
      <w:r w:rsidR="00896AB1" w:rsidRPr="00E451BE">
        <w:rPr>
          <w:lang w:val="nl-NL"/>
        </w:rPr>
        <w:t xml:space="preserve">liedjes bleven nog dagen hangen, maar ook het verhaal. Zou het echt zo gaan in India? Wat een druk wordt er op jonge mensen uitgeoefend. Wat een offers brengen gezinnen. Heb je zelf wel keus? </w:t>
      </w:r>
      <w:r w:rsidR="00321CAC" w:rsidRPr="00E451BE">
        <w:rPr>
          <w:lang w:val="nl-NL"/>
        </w:rPr>
        <w:t xml:space="preserve">Wat een ouderwets streng schoolsysteem. </w:t>
      </w:r>
      <w:r w:rsidR="00896AB1" w:rsidRPr="00E451BE">
        <w:rPr>
          <w:lang w:val="nl-NL"/>
        </w:rPr>
        <w:t>Ik bleef er over denken.</w:t>
      </w:r>
    </w:p>
    <w:p w:rsidR="00A2284E" w:rsidRPr="00E451BE" w:rsidRDefault="00A2284E" w:rsidP="00204CD9">
      <w:pPr>
        <w:rPr>
          <w:lang w:val="nl-NL"/>
        </w:rPr>
      </w:pPr>
    </w:p>
    <w:p w:rsidR="00A2284E" w:rsidRPr="00E451BE" w:rsidRDefault="00A2284E" w:rsidP="00204CD9">
      <w:pPr>
        <w:rPr>
          <w:lang w:val="nl-NL"/>
        </w:rPr>
      </w:pPr>
      <w:r w:rsidRPr="00E451BE">
        <w:rPr>
          <w:lang w:val="nl-NL"/>
        </w:rPr>
        <w:t xml:space="preserve">Personages: </w:t>
      </w:r>
    </w:p>
    <w:p w:rsidR="00A2284E" w:rsidRPr="00E451BE" w:rsidRDefault="00A2284E" w:rsidP="00204CD9">
      <w:pPr>
        <w:rPr>
          <w:rFonts w:cs="Arial"/>
          <w:color w:val="252525"/>
          <w:shd w:val="clear" w:color="auto" w:fill="FFFFFF"/>
          <w:lang w:val="nl-NL"/>
        </w:rPr>
      </w:pPr>
      <w:r w:rsidRPr="00E451BE">
        <w:rPr>
          <w:rFonts w:cs="Arial"/>
          <w:b/>
          <w:color w:val="252525"/>
          <w:shd w:val="clear" w:color="auto" w:fill="FFFFFF"/>
          <w:lang w:val="nl-NL"/>
        </w:rPr>
        <w:t>Ranchoddas "Rancho" Shamaldas Chanchad/Chhote/Phunsukh Wangdu</w:t>
      </w:r>
      <w:r w:rsidRPr="00E451BE">
        <w:rPr>
          <w:rFonts w:cs="Arial"/>
          <w:color w:val="252525"/>
          <w:shd w:val="clear" w:color="auto" w:fill="FFFFFF"/>
          <w:lang w:val="nl-NL"/>
        </w:rPr>
        <w:t xml:space="preserve"> – één van de drie vrienden en briljante student ingenieur</w:t>
      </w:r>
      <w:r w:rsidR="00E260BE" w:rsidRPr="00E451BE">
        <w:rPr>
          <w:rFonts w:cs="Arial"/>
          <w:color w:val="252525"/>
          <w:shd w:val="clear" w:color="auto" w:fill="FFFFFF"/>
          <w:lang w:val="nl-NL"/>
        </w:rPr>
        <w:t xml:space="preserve">. Hij is een creatieve denker. Pas aan het eind van de film blijkt wie hij echt is. </w:t>
      </w:r>
    </w:p>
    <w:p w:rsidR="00A2284E" w:rsidRPr="00E451BE" w:rsidRDefault="00A2284E" w:rsidP="00204CD9">
      <w:pPr>
        <w:rPr>
          <w:lang w:val="nl-NL"/>
        </w:rPr>
      </w:pPr>
      <w:r w:rsidRPr="00E451BE">
        <w:rPr>
          <w:rFonts w:cs="Arial"/>
          <w:b/>
          <w:color w:val="252525"/>
          <w:shd w:val="clear" w:color="auto" w:fill="FFFFFF"/>
          <w:lang w:val="nl-NL"/>
        </w:rPr>
        <w:t>Farhan Qureshi</w:t>
      </w:r>
      <w:r w:rsidRPr="00E451BE">
        <w:rPr>
          <w:rFonts w:cs="Arial"/>
          <w:color w:val="252525"/>
          <w:shd w:val="clear" w:color="auto" w:fill="FFFFFF"/>
          <w:lang w:val="nl-NL"/>
        </w:rPr>
        <w:t> – de verteller en vriend van Rancho and Raju; zijn vader wil dat hij ingenieur wordt ondanks het feit dat hij er geen interesse in heeft en eigenlijk fotograaf van wildlife wil worden.</w:t>
      </w:r>
    </w:p>
    <w:p w:rsidR="00A2284E" w:rsidRPr="00E451BE" w:rsidRDefault="00A2284E" w:rsidP="00204CD9">
      <w:pPr>
        <w:rPr>
          <w:rFonts w:cs="Arial"/>
          <w:color w:val="252525"/>
          <w:shd w:val="clear" w:color="auto" w:fill="FFFFFF"/>
          <w:lang w:val="nl-NL"/>
        </w:rPr>
      </w:pPr>
      <w:r w:rsidRPr="00E451BE">
        <w:rPr>
          <w:rFonts w:cs="Arial"/>
          <w:b/>
          <w:color w:val="252525"/>
          <w:shd w:val="clear" w:color="auto" w:fill="FFFFFF"/>
          <w:lang w:val="nl-NL"/>
        </w:rPr>
        <w:t>Raju Rastogi</w:t>
      </w:r>
      <w:r w:rsidRPr="00E451BE">
        <w:rPr>
          <w:rFonts w:cs="Arial"/>
          <w:color w:val="252525"/>
          <w:shd w:val="clear" w:color="auto" w:fill="FFFFFF"/>
          <w:lang w:val="nl-NL"/>
        </w:rPr>
        <w:t xml:space="preserve"> – ook één van de drie vrienden en zoon van een arme familie</w:t>
      </w:r>
      <w:r w:rsidR="00E260BE" w:rsidRPr="00E451BE">
        <w:rPr>
          <w:rFonts w:cs="Arial"/>
          <w:color w:val="252525"/>
          <w:shd w:val="clear" w:color="auto" w:fill="FFFFFF"/>
          <w:lang w:val="nl-NL"/>
        </w:rPr>
        <w:t>.</w:t>
      </w:r>
    </w:p>
    <w:p w:rsidR="00A2284E" w:rsidRPr="00E451BE" w:rsidRDefault="00A2284E" w:rsidP="00204CD9">
      <w:pPr>
        <w:rPr>
          <w:lang w:val="nl-NL"/>
        </w:rPr>
      </w:pPr>
      <w:r w:rsidRPr="00E451BE">
        <w:rPr>
          <w:rFonts w:cs="Arial"/>
          <w:b/>
          <w:color w:val="252525"/>
          <w:shd w:val="clear" w:color="auto" w:fill="FFFFFF"/>
          <w:lang w:val="nl-NL"/>
        </w:rPr>
        <w:t>Dr Viru Sahastrabuddhe</w:t>
      </w:r>
      <w:r w:rsidRPr="00E451BE">
        <w:rPr>
          <w:rFonts w:cs="Arial"/>
          <w:color w:val="252525"/>
          <w:shd w:val="clear" w:color="auto" w:fill="FFFFFF"/>
          <w:lang w:val="nl-NL"/>
        </w:rPr>
        <w:t xml:space="preserve"> of </w:t>
      </w:r>
      <w:r w:rsidRPr="00E451BE">
        <w:rPr>
          <w:b/>
          <w:lang w:val="nl-NL"/>
        </w:rPr>
        <w:t>Virus</w:t>
      </w:r>
      <w:r w:rsidR="00E451BE" w:rsidRPr="00E451BE">
        <w:rPr>
          <w:lang w:val="nl-NL"/>
        </w:rPr>
        <w:t xml:space="preserve"> – dean</w:t>
      </w:r>
      <w:r w:rsidRPr="00E451BE">
        <w:rPr>
          <w:lang w:val="nl-NL"/>
        </w:rPr>
        <w:t xml:space="preserve"> en vader van Pia</w:t>
      </w:r>
    </w:p>
    <w:p w:rsidR="00A2284E" w:rsidRPr="00E451BE" w:rsidRDefault="00A2284E" w:rsidP="00204CD9">
      <w:pPr>
        <w:rPr>
          <w:lang w:val="nl-NL"/>
        </w:rPr>
      </w:pPr>
      <w:r w:rsidRPr="00E451BE">
        <w:rPr>
          <w:rFonts w:cs="Arial"/>
          <w:b/>
          <w:color w:val="252525"/>
          <w:shd w:val="clear" w:color="auto" w:fill="FFFFFF"/>
          <w:lang w:val="nl-NL"/>
        </w:rPr>
        <w:t>Pia Sahastrabuddhe</w:t>
      </w:r>
      <w:r w:rsidRPr="00E451BE">
        <w:rPr>
          <w:rFonts w:cs="Arial"/>
          <w:color w:val="252525"/>
          <w:shd w:val="clear" w:color="auto" w:fill="FFFFFF"/>
          <w:lang w:val="nl-NL"/>
        </w:rPr>
        <w:t xml:space="preserve"> – dochter van Virus</w:t>
      </w:r>
      <w:r w:rsidR="00E260BE" w:rsidRPr="00E451BE">
        <w:rPr>
          <w:lang w:val="nl-NL"/>
        </w:rPr>
        <w:t xml:space="preserve"> en een intelligente dokter. Ze wordt de vriendin van Rancho.</w:t>
      </w:r>
    </w:p>
    <w:p w:rsidR="00A2284E" w:rsidRPr="00E451BE" w:rsidRDefault="00E260BE" w:rsidP="00204CD9">
      <w:pPr>
        <w:rPr>
          <w:rFonts w:cs="Arial"/>
          <w:color w:val="252525"/>
          <w:shd w:val="clear" w:color="auto" w:fill="FFFFFF"/>
          <w:lang w:val="nl-NL"/>
        </w:rPr>
      </w:pPr>
      <w:r w:rsidRPr="00E451BE">
        <w:rPr>
          <w:rFonts w:cs="Arial"/>
          <w:b/>
          <w:color w:val="252525"/>
          <w:shd w:val="clear" w:color="auto" w:fill="FFFFFF"/>
          <w:lang w:val="nl-NL"/>
        </w:rPr>
        <w:t>Chatur Ramalingam</w:t>
      </w:r>
      <w:r w:rsidRPr="00E451BE">
        <w:rPr>
          <w:rFonts w:cs="Arial"/>
          <w:color w:val="252525"/>
          <w:shd w:val="clear" w:color="auto" w:fill="FFFFFF"/>
          <w:lang w:val="nl-NL"/>
        </w:rPr>
        <w:t xml:space="preserve"> – beter bekend als</w:t>
      </w:r>
      <w:r w:rsidRPr="00E451BE">
        <w:rPr>
          <w:rStyle w:val="apple-converted-space"/>
          <w:rFonts w:cs="Arial"/>
          <w:color w:val="252525"/>
          <w:shd w:val="clear" w:color="auto" w:fill="FFFFFF"/>
          <w:lang w:val="nl-NL"/>
        </w:rPr>
        <w:t> </w:t>
      </w:r>
      <w:r w:rsidRPr="00E451BE">
        <w:rPr>
          <w:rFonts w:cs="Arial"/>
          <w:i/>
          <w:iCs/>
          <w:color w:val="252525"/>
          <w:shd w:val="clear" w:color="auto" w:fill="FFFFFF"/>
          <w:lang w:val="nl-NL"/>
        </w:rPr>
        <w:t>"Silencer"</w:t>
      </w:r>
      <w:r w:rsidRPr="00E451BE">
        <w:rPr>
          <w:rFonts w:cs="Arial"/>
          <w:color w:val="252525"/>
          <w:shd w:val="clear" w:color="auto" w:fill="FFFFFF"/>
          <w:lang w:val="nl-NL"/>
        </w:rPr>
        <w:t>. Een in Uganda geboren Tamil en het tegenovergestelde van Rancho. Hij leert alles keurig uit zijn hoofd zonder er verder bij na te denken.</w:t>
      </w:r>
    </w:p>
    <w:p w:rsidR="00E260BE" w:rsidRPr="00E451BE" w:rsidRDefault="00E260BE" w:rsidP="00204CD9">
      <w:pPr>
        <w:rPr>
          <w:rFonts w:cs="Arial"/>
          <w:color w:val="252525"/>
          <w:shd w:val="clear" w:color="auto" w:fill="FFFFFF"/>
          <w:lang w:val="nl-NL"/>
        </w:rPr>
      </w:pPr>
      <w:r w:rsidRPr="00E451BE">
        <w:rPr>
          <w:rFonts w:cs="Arial"/>
          <w:b/>
          <w:color w:val="252525"/>
          <w:shd w:val="clear" w:color="auto" w:fill="FFFFFF"/>
          <w:lang w:val="nl-NL"/>
        </w:rPr>
        <w:t>Manmohan</w:t>
      </w:r>
      <w:r w:rsidRPr="00E451BE">
        <w:rPr>
          <w:rFonts w:cs="Arial"/>
          <w:color w:val="252525"/>
          <w:shd w:val="clear" w:color="auto" w:fill="FFFFFF"/>
          <w:lang w:val="nl-NL"/>
        </w:rPr>
        <w:t xml:space="preserve"> – bekend als</w:t>
      </w:r>
      <w:r w:rsidRPr="00E451BE">
        <w:rPr>
          <w:rStyle w:val="apple-converted-space"/>
          <w:rFonts w:cs="Arial"/>
          <w:color w:val="252525"/>
          <w:shd w:val="clear" w:color="auto" w:fill="FFFFFF"/>
          <w:lang w:val="nl-NL"/>
        </w:rPr>
        <w:t> </w:t>
      </w:r>
      <w:r w:rsidRPr="00E451BE">
        <w:rPr>
          <w:rFonts w:cs="Arial"/>
          <w:i/>
          <w:iCs/>
          <w:color w:val="252525"/>
          <w:shd w:val="clear" w:color="auto" w:fill="FFFFFF"/>
          <w:lang w:val="nl-NL"/>
        </w:rPr>
        <w:t>"Millimeter"</w:t>
      </w:r>
      <w:r w:rsidRPr="00E451BE">
        <w:rPr>
          <w:rStyle w:val="apple-converted-space"/>
          <w:rFonts w:cs="Arial"/>
          <w:color w:val="252525"/>
          <w:shd w:val="clear" w:color="auto" w:fill="FFFFFF"/>
          <w:lang w:val="nl-NL"/>
        </w:rPr>
        <w:t> </w:t>
      </w:r>
      <w:r w:rsidRPr="00E451BE">
        <w:rPr>
          <w:rFonts w:cs="Arial"/>
          <w:color w:val="252525"/>
          <w:shd w:val="clear" w:color="auto" w:fill="FFFFFF"/>
          <w:lang w:val="nl-NL"/>
        </w:rPr>
        <w:t>or</w:t>
      </w:r>
      <w:r w:rsidRPr="00E451BE">
        <w:rPr>
          <w:rStyle w:val="apple-converted-space"/>
          <w:rFonts w:cs="Arial"/>
          <w:color w:val="252525"/>
          <w:shd w:val="clear" w:color="auto" w:fill="FFFFFF"/>
          <w:lang w:val="nl-NL"/>
        </w:rPr>
        <w:t> </w:t>
      </w:r>
      <w:r w:rsidRPr="00E451BE">
        <w:rPr>
          <w:rFonts w:cs="Arial"/>
          <w:i/>
          <w:iCs/>
          <w:color w:val="252525"/>
          <w:shd w:val="clear" w:color="auto" w:fill="FFFFFF"/>
          <w:lang w:val="nl-NL"/>
        </w:rPr>
        <w:t>"MM"</w:t>
      </w:r>
      <w:r w:rsidRPr="00E451BE">
        <w:rPr>
          <w:rFonts w:cs="Arial"/>
          <w:color w:val="252525"/>
          <w:shd w:val="clear" w:color="auto" w:fill="FFFFFF"/>
          <w:lang w:val="nl-NL"/>
        </w:rPr>
        <w:t>.</w:t>
      </w:r>
      <w:r w:rsidR="000B0897" w:rsidRPr="00E451BE">
        <w:rPr>
          <w:rFonts w:cs="Arial"/>
          <w:color w:val="252525"/>
          <w:shd w:val="clear" w:color="auto" w:fill="FFFFFF"/>
          <w:lang w:val="nl-NL"/>
        </w:rPr>
        <w:t>Hij</w:t>
      </w:r>
      <w:r w:rsidRPr="00E451BE">
        <w:rPr>
          <w:rFonts w:cs="Arial"/>
          <w:color w:val="252525"/>
          <w:shd w:val="clear" w:color="auto" w:fill="FFFFFF"/>
          <w:lang w:val="nl-NL"/>
        </w:rPr>
        <w:t xml:space="preserve"> helpt studenten tegen een kleine vergoeding.</w:t>
      </w:r>
    </w:p>
    <w:p w:rsidR="00E451BE" w:rsidRDefault="00E451BE" w:rsidP="00E451BE">
      <w:pPr>
        <w:ind w:firstLine="0"/>
        <w:rPr>
          <w:sz w:val="24"/>
          <w:szCs w:val="24"/>
          <w:lang w:val="nl-NL"/>
        </w:rPr>
      </w:pPr>
    </w:p>
    <w:p w:rsidR="00E451BE" w:rsidRDefault="00E451BE" w:rsidP="00E451BE">
      <w:pPr>
        <w:ind w:firstLine="0"/>
        <w:rPr>
          <w:sz w:val="24"/>
          <w:szCs w:val="24"/>
          <w:lang w:val="nl-NL"/>
        </w:rPr>
      </w:pPr>
    </w:p>
    <w:p w:rsidR="00E451BE" w:rsidRDefault="00E451BE" w:rsidP="00E451BE">
      <w:pPr>
        <w:ind w:firstLine="0"/>
        <w:rPr>
          <w:sz w:val="24"/>
          <w:szCs w:val="24"/>
          <w:lang w:val="nl-NL"/>
        </w:rPr>
      </w:pPr>
    </w:p>
    <w:p w:rsidR="0089090F" w:rsidRPr="0089090F" w:rsidRDefault="0089090F" w:rsidP="003778E0">
      <w:pPr>
        <w:pStyle w:val="Kop2"/>
        <w:rPr>
          <w:lang w:val="nl-NL"/>
        </w:rPr>
      </w:pPr>
      <w:bookmarkStart w:id="842" w:name="_Toc475285689"/>
      <w:r w:rsidRPr="0089090F">
        <w:rPr>
          <w:lang w:val="nl-NL"/>
        </w:rPr>
        <w:lastRenderedPageBreak/>
        <w:t>Pedagogische thema’s:</w:t>
      </w:r>
      <w:bookmarkEnd w:id="842"/>
    </w:p>
    <w:p w:rsidR="0089090F" w:rsidRDefault="0089090F" w:rsidP="0089090F">
      <w:pPr>
        <w:pStyle w:val="Lijstalinea"/>
        <w:numPr>
          <w:ilvl w:val="0"/>
          <w:numId w:val="9"/>
        </w:numPr>
        <w:rPr>
          <w:lang w:val="nl-NL"/>
        </w:rPr>
      </w:pPr>
      <w:r>
        <w:rPr>
          <w:lang w:val="nl-NL"/>
        </w:rPr>
        <w:t>Druk uitoefenen</w:t>
      </w:r>
      <w:r w:rsidR="00321CAC">
        <w:rPr>
          <w:lang w:val="nl-NL"/>
        </w:rPr>
        <w:t xml:space="preserve"> door opvoeders</w:t>
      </w:r>
    </w:p>
    <w:p w:rsidR="0089090F" w:rsidRDefault="0089090F" w:rsidP="0089090F">
      <w:pPr>
        <w:pStyle w:val="Lijstalinea"/>
        <w:numPr>
          <w:ilvl w:val="0"/>
          <w:numId w:val="9"/>
        </w:numPr>
        <w:rPr>
          <w:lang w:val="nl-NL"/>
        </w:rPr>
      </w:pPr>
      <w:r>
        <w:rPr>
          <w:lang w:val="nl-NL"/>
        </w:rPr>
        <w:t>Dromen hebben</w:t>
      </w:r>
    </w:p>
    <w:p w:rsidR="0089090F" w:rsidRDefault="0089090F" w:rsidP="0089090F">
      <w:pPr>
        <w:pStyle w:val="Lijstalinea"/>
        <w:numPr>
          <w:ilvl w:val="0"/>
          <w:numId w:val="9"/>
        </w:numPr>
        <w:rPr>
          <w:lang w:val="nl-NL"/>
        </w:rPr>
      </w:pPr>
      <w:r>
        <w:rPr>
          <w:lang w:val="nl-NL"/>
        </w:rPr>
        <w:t>Onderwijs</w:t>
      </w:r>
      <w:r w:rsidR="00321CAC">
        <w:rPr>
          <w:lang w:val="nl-NL"/>
        </w:rPr>
        <w:t>systeem</w:t>
      </w:r>
    </w:p>
    <w:p w:rsidR="0089090F" w:rsidRDefault="0089090F" w:rsidP="0089090F">
      <w:pPr>
        <w:pStyle w:val="Lijstalinea"/>
        <w:numPr>
          <w:ilvl w:val="0"/>
          <w:numId w:val="9"/>
        </w:numPr>
        <w:rPr>
          <w:lang w:val="nl-NL"/>
        </w:rPr>
      </w:pPr>
      <w:r>
        <w:rPr>
          <w:lang w:val="nl-NL"/>
        </w:rPr>
        <w:t>Angst</w:t>
      </w:r>
    </w:p>
    <w:p w:rsidR="0089090F" w:rsidRDefault="0089090F" w:rsidP="0089090F">
      <w:pPr>
        <w:pStyle w:val="Lijstalinea"/>
        <w:numPr>
          <w:ilvl w:val="0"/>
          <w:numId w:val="9"/>
        </w:numPr>
        <w:rPr>
          <w:lang w:val="nl-NL"/>
        </w:rPr>
      </w:pPr>
      <w:r>
        <w:rPr>
          <w:lang w:val="nl-NL"/>
        </w:rPr>
        <w:t>Presteren</w:t>
      </w:r>
    </w:p>
    <w:p w:rsidR="0089090F" w:rsidRDefault="0089090F" w:rsidP="0089090F">
      <w:pPr>
        <w:pStyle w:val="Lijstalinea"/>
        <w:numPr>
          <w:ilvl w:val="0"/>
          <w:numId w:val="9"/>
        </w:numPr>
        <w:rPr>
          <w:lang w:val="nl-NL"/>
        </w:rPr>
      </w:pPr>
      <w:r>
        <w:rPr>
          <w:lang w:val="nl-NL"/>
        </w:rPr>
        <w:t>Leren</w:t>
      </w:r>
    </w:p>
    <w:p w:rsidR="0089090F" w:rsidRDefault="0089090F" w:rsidP="0089090F">
      <w:pPr>
        <w:pStyle w:val="Lijstalinea"/>
        <w:numPr>
          <w:ilvl w:val="0"/>
          <w:numId w:val="9"/>
        </w:numPr>
        <w:rPr>
          <w:lang w:val="nl-NL"/>
        </w:rPr>
      </w:pPr>
      <w:r>
        <w:rPr>
          <w:lang w:val="nl-NL"/>
        </w:rPr>
        <w:t>Groeien</w:t>
      </w:r>
    </w:p>
    <w:p w:rsidR="0089090F" w:rsidRDefault="0089090F" w:rsidP="0089090F">
      <w:pPr>
        <w:pStyle w:val="Lijstalinea"/>
        <w:numPr>
          <w:ilvl w:val="0"/>
          <w:numId w:val="9"/>
        </w:numPr>
        <w:rPr>
          <w:lang w:val="nl-NL"/>
        </w:rPr>
      </w:pPr>
      <w:r>
        <w:rPr>
          <w:lang w:val="nl-NL"/>
        </w:rPr>
        <w:t>Opgroeien</w:t>
      </w:r>
    </w:p>
    <w:p w:rsidR="0089090F" w:rsidRDefault="0089090F" w:rsidP="0089090F">
      <w:pPr>
        <w:pStyle w:val="Lijstalinea"/>
        <w:numPr>
          <w:ilvl w:val="0"/>
          <w:numId w:val="9"/>
        </w:numPr>
        <w:rPr>
          <w:lang w:val="nl-NL"/>
        </w:rPr>
      </w:pPr>
      <w:r>
        <w:rPr>
          <w:lang w:val="nl-NL"/>
        </w:rPr>
        <w:t>Identiteit vinden</w:t>
      </w:r>
    </w:p>
    <w:p w:rsidR="0089090F" w:rsidRDefault="00896AB1" w:rsidP="0089090F">
      <w:pPr>
        <w:pStyle w:val="Lijstalinea"/>
        <w:numPr>
          <w:ilvl w:val="0"/>
          <w:numId w:val="9"/>
        </w:numPr>
        <w:rPr>
          <w:lang w:val="nl-NL"/>
        </w:rPr>
      </w:pPr>
      <w:r>
        <w:rPr>
          <w:lang w:val="nl-NL"/>
        </w:rPr>
        <w:t>Denken</w:t>
      </w:r>
    </w:p>
    <w:p w:rsidR="00896AB1" w:rsidRDefault="00896AB1" w:rsidP="0089090F">
      <w:pPr>
        <w:pStyle w:val="Lijstalinea"/>
        <w:numPr>
          <w:ilvl w:val="0"/>
          <w:numId w:val="9"/>
        </w:numPr>
        <w:rPr>
          <w:lang w:val="nl-NL"/>
        </w:rPr>
      </w:pPr>
      <w:r>
        <w:rPr>
          <w:lang w:val="nl-NL"/>
        </w:rPr>
        <w:t>Creativiteit</w:t>
      </w:r>
    </w:p>
    <w:p w:rsidR="00896AB1" w:rsidRDefault="00896AB1" w:rsidP="0089090F">
      <w:pPr>
        <w:pStyle w:val="Lijstalinea"/>
        <w:numPr>
          <w:ilvl w:val="0"/>
          <w:numId w:val="9"/>
        </w:numPr>
        <w:rPr>
          <w:lang w:val="nl-NL"/>
        </w:rPr>
      </w:pPr>
      <w:r>
        <w:rPr>
          <w:lang w:val="nl-NL"/>
        </w:rPr>
        <w:t>Opvoeding</w:t>
      </w:r>
    </w:p>
    <w:p w:rsidR="00896AB1" w:rsidRDefault="00896AB1" w:rsidP="0089090F">
      <w:pPr>
        <w:pStyle w:val="Lijstalinea"/>
        <w:numPr>
          <w:ilvl w:val="0"/>
          <w:numId w:val="9"/>
        </w:numPr>
        <w:rPr>
          <w:lang w:val="nl-NL"/>
        </w:rPr>
      </w:pPr>
      <w:r>
        <w:rPr>
          <w:lang w:val="nl-NL"/>
        </w:rPr>
        <w:t xml:space="preserve">Keuzevrijheid </w:t>
      </w:r>
    </w:p>
    <w:p w:rsidR="00896AB1" w:rsidRDefault="00896AB1" w:rsidP="0089090F">
      <w:pPr>
        <w:pStyle w:val="Lijstalinea"/>
        <w:numPr>
          <w:ilvl w:val="0"/>
          <w:numId w:val="9"/>
        </w:numPr>
        <w:rPr>
          <w:lang w:val="nl-NL"/>
        </w:rPr>
      </w:pPr>
      <w:r>
        <w:rPr>
          <w:lang w:val="nl-NL"/>
        </w:rPr>
        <w:t xml:space="preserve">Verantwoordelijkheid </w:t>
      </w:r>
    </w:p>
    <w:p w:rsidR="00896AB1" w:rsidRDefault="00896AB1" w:rsidP="00896AB1">
      <w:pPr>
        <w:rPr>
          <w:lang w:val="nl-NL"/>
        </w:rPr>
      </w:pPr>
    </w:p>
    <w:p w:rsidR="00896AB1" w:rsidRDefault="00896AB1" w:rsidP="003778E0">
      <w:pPr>
        <w:pStyle w:val="Kop2"/>
        <w:rPr>
          <w:lang w:val="nl-NL"/>
        </w:rPr>
      </w:pPr>
      <w:bookmarkStart w:id="843" w:name="_Toc475285690"/>
      <w:r>
        <w:rPr>
          <w:lang w:val="nl-NL"/>
        </w:rPr>
        <w:t>Dilemma’s:</w:t>
      </w:r>
      <w:bookmarkEnd w:id="843"/>
      <w:r>
        <w:rPr>
          <w:lang w:val="nl-NL"/>
        </w:rPr>
        <w:t xml:space="preserve"> </w:t>
      </w:r>
    </w:p>
    <w:p w:rsidR="00896AB1" w:rsidRPr="00896AB1" w:rsidRDefault="00896AB1" w:rsidP="00896AB1">
      <w:pPr>
        <w:pStyle w:val="Lijstalinea"/>
        <w:numPr>
          <w:ilvl w:val="0"/>
          <w:numId w:val="10"/>
        </w:numPr>
        <w:rPr>
          <w:lang w:val="nl-NL"/>
        </w:rPr>
      </w:pPr>
      <w:r w:rsidRPr="00896AB1">
        <w:rPr>
          <w:lang w:val="nl-NL"/>
        </w:rPr>
        <w:t>Vrijheid of niet in het kiezen van een opleiding</w:t>
      </w:r>
    </w:p>
    <w:p w:rsidR="00896AB1" w:rsidRDefault="00896AB1" w:rsidP="00896AB1">
      <w:pPr>
        <w:pStyle w:val="Lijstalinea"/>
        <w:numPr>
          <w:ilvl w:val="0"/>
          <w:numId w:val="10"/>
        </w:numPr>
        <w:rPr>
          <w:lang w:val="nl-NL"/>
        </w:rPr>
      </w:pPr>
      <w:r w:rsidRPr="00896AB1">
        <w:rPr>
          <w:lang w:val="nl-NL"/>
        </w:rPr>
        <w:t>Moet je zulke offers brengen om in ieder geval één kind een goede opleiding te bieden? En wat doe je dat kind aan?</w:t>
      </w:r>
    </w:p>
    <w:p w:rsidR="00896AB1" w:rsidRDefault="00896AB1" w:rsidP="00896AB1">
      <w:pPr>
        <w:pStyle w:val="Lijstalinea"/>
        <w:numPr>
          <w:ilvl w:val="0"/>
          <w:numId w:val="10"/>
        </w:numPr>
        <w:rPr>
          <w:lang w:val="nl-NL"/>
        </w:rPr>
      </w:pPr>
      <w:r>
        <w:rPr>
          <w:lang w:val="nl-NL"/>
        </w:rPr>
        <w:t>Je hart volgen of niet?</w:t>
      </w:r>
    </w:p>
    <w:p w:rsidR="00896AB1" w:rsidRDefault="00896AB1" w:rsidP="00896AB1">
      <w:pPr>
        <w:pStyle w:val="Lijstalinea"/>
        <w:numPr>
          <w:ilvl w:val="0"/>
          <w:numId w:val="10"/>
        </w:numPr>
        <w:rPr>
          <w:lang w:val="nl-NL"/>
        </w:rPr>
      </w:pPr>
      <w:r>
        <w:rPr>
          <w:lang w:val="nl-NL"/>
        </w:rPr>
        <w:t>Slaafs de schoolregels volgen of juist niet?</w:t>
      </w:r>
    </w:p>
    <w:p w:rsidR="00896AB1" w:rsidRDefault="00896AB1" w:rsidP="00896AB1">
      <w:pPr>
        <w:pStyle w:val="Lijstalinea"/>
        <w:numPr>
          <w:ilvl w:val="0"/>
          <w:numId w:val="10"/>
        </w:numPr>
        <w:rPr>
          <w:lang w:val="nl-NL"/>
        </w:rPr>
      </w:pPr>
      <w:r>
        <w:rPr>
          <w:lang w:val="nl-NL"/>
        </w:rPr>
        <w:t xml:space="preserve">Hoeveel druk kun je als </w:t>
      </w:r>
      <w:r w:rsidR="00145960">
        <w:rPr>
          <w:lang w:val="nl-NL"/>
        </w:rPr>
        <w:t>dean (Virus)</w:t>
      </w:r>
      <w:r>
        <w:rPr>
          <w:lang w:val="nl-NL"/>
        </w:rPr>
        <w:t xml:space="preserve"> uitoefenen op je studenten?</w:t>
      </w:r>
    </w:p>
    <w:p w:rsidR="00896AB1" w:rsidRDefault="00896AB1" w:rsidP="00896AB1">
      <w:pPr>
        <w:pStyle w:val="Lijstalinea"/>
        <w:numPr>
          <w:ilvl w:val="0"/>
          <w:numId w:val="10"/>
        </w:numPr>
        <w:rPr>
          <w:lang w:val="nl-NL"/>
        </w:rPr>
      </w:pPr>
      <w:r>
        <w:rPr>
          <w:lang w:val="nl-NL"/>
        </w:rPr>
        <w:t>Morele keuzes: hoe kun je iemand laten kiezen tussen zijn eigen familie of zijn vrienden?</w:t>
      </w:r>
    </w:p>
    <w:p w:rsidR="00896AB1" w:rsidRDefault="00896AB1" w:rsidP="00896AB1">
      <w:pPr>
        <w:pStyle w:val="Lijstalinea"/>
        <w:numPr>
          <w:ilvl w:val="0"/>
          <w:numId w:val="10"/>
        </w:numPr>
        <w:rPr>
          <w:lang w:val="nl-NL"/>
        </w:rPr>
      </w:pPr>
      <w:r>
        <w:rPr>
          <w:lang w:val="nl-NL"/>
        </w:rPr>
        <w:t>Is het moord of zelfmoord?</w:t>
      </w:r>
    </w:p>
    <w:p w:rsidR="00321CAC" w:rsidRDefault="009833E1" w:rsidP="00321CAC">
      <w:pPr>
        <w:pStyle w:val="Lijstalinea"/>
        <w:numPr>
          <w:ilvl w:val="0"/>
          <w:numId w:val="10"/>
        </w:numPr>
        <w:rPr>
          <w:lang w:val="nl-NL"/>
        </w:rPr>
      </w:pPr>
      <w:r>
        <w:rPr>
          <w:lang w:val="nl-NL"/>
        </w:rPr>
        <w:t xml:space="preserve">Hypocrisie! </w:t>
      </w:r>
    </w:p>
    <w:p w:rsidR="00CF7AD0" w:rsidRPr="00321CAC" w:rsidRDefault="00CF7AD0" w:rsidP="00321CAC">
      <w:pPr>
        <w:pStyle w:val="Lijstalinea"/>
        <w:numPr>
          <w:ilvl w:val="0"/>
          <w:numId w:val="10"/>
        </w:numPr>
        <w:rPr>
          <w:lang w:val="nl-NL"/>
        </w:rPr>
      </w:pPr>
      <w:r>
        <w:rPr>
          <w:lang w:val="nl-NL"/>
        </w:rPr>
        <w:t xml:space="preserve">Creatief denken of papegaaien? </w:t>
      </w:r>
    </w:p>
    <w:p w:rsidR="00321CAC" w:rsidRDefault="00321CAC" w:rsidP="00321CAC">
      <w:pPr>
        <w:pStyle w:val="Lijstalinea"/>
        <w:ind w:firstLine="0"/>
        <w:rPr>
          <w:lang w:val="nl-NL"/>
        </w:rPr>
      </w:pPr>
    </w:p>
    <w:p w:rsidR="00321CAC" w:rsidRDefault="00321CAC" w:rsidP="003778E0">
      <w:pPr>
        <w:pStyle w:val="Kop2"/>
        <w:rPr>
          <w:lang w:val="nl-NL"/>
        </w:rPr>
      </w:pPr>
      <w:bookmarkStart w:id="844" w:name="_Toc475285691"/>
      <w:r w:rsidRPr="00321CAC">
        <w:rPr>
          <w:lang w:val="nl-NL"/>
        </w:rPr>
        <w:t>Relateer het verhaal aan andere toneelstukken, boeken of films die je kent</w:t>
      </w:r>
      <w:r>
        <w:rPr>
          <w:lang w:val="nl-NL"/>
        </w:rPr>
        <w:t>.</w:t>
      </w:r>
      <w:bookmarkEnd w:id="844"/>
    </w:p>
    <w:p w:rsidR="00D262ED" w:rsidRDefault="00D262ED" w:rsidP="00321CAC">
      <w:pPr>
        <w:ind w:left="360"/>
        <w:rPr>
          <w:lang w:val="nl-NL"/>
        </w:rPr>
      </w:pPr>
      <w:r>
        <w:rPr>
          <w:lang w:val="nl-NL"/>
        </w:rPr>
        <w:t xml:space="preserve">‘Bint, roman van een zender’ van Ferdinand Bordewijk uit 1934. Het gaat over Bint, die als een soort dictator heerst over de </w:t>
      </w:r>
      <w:r w:rsidR="000B0897">
        <w:rPr>
          <w:lang w:val="nl-NL"/>
        </w:rPr>
        <w:t>school.</w:t>
      </w:r>
      <w:r>
        <w:rPr>
          <w:lang w:val="nl-NL"/>
        </w:rPr>
        <w:t xml:space="preserve"> </w:t>
      </w:r>
      <w:r w:rsidR="00EA1513">
        <w:rPr>
          <w:lang w:val="nl-NL"/>
        </w:rPr>
        <w:t xml:space="preserve">Er komt een nieuwe docent, De Bree die net als leraar begint. Hij heeft ontzag voor Bint. </w:t>
      </w:r>
      <w:r>
        <w:rPr>
          <w:lang w:val="nl-NL"/>
        </w:rPr>
        <w:t xml:space="preserve">Er heerst tucht en een streng regime. Maar het gaat ook over het ontstaan van verzet. Net als in 3 </w:t>
      </w:r>
      <w:r w:rsidR="000B0897">
        <w:rPr>
          <w:lang w:val="nl-NL"/>
        </w:rPr>
        <w:t xml:space="preserve">idiots. </w:t>
      </w:r>
    </w:p>
    <w:p w:rsidR="00321CAC" w:rsidRPr="00321CAC" w:rsidRDefault="00D262ED" w:rsidP="00321CAC">
      <w:pPr>
        <w:ind w:left="360"/>
        <w:rPr>
          <w:lang w:val="nl-NL"/>
        </w:rPr>
      </w:pPr>
      <w:r>
        <w:rPr>
          <w:lang w:val="nl-NL"/>
        </w:rPr>
        <w:t xml:space="preserve">Ook pleegt een van de leerlingen zelfmoord omdat hij een slecht rapport heeft. Het boek was waarschijnlijk een waarschuwing tegen het opkomend fascisme, gezien de tijd. </w:t>
      </w:r>
    </w:p>
    <w:p w:rsidR="00E260BE" w:rsidRDefault="00E260BE" w:rsidP="00321CAC">
      <w:pPr>
        <w:pStyle w:val="Lijstalinea"/>
        <w:rPr>
          <w:lang w:val="nl-NL"/>
        </w:rPr>
      </w:pPr>
    </w:p>
    <w:p w:rsidR="00321CAC" w:rsidRPr="00321CAC" w:rsidRDefault="00321CAC" w:rsidP="003778E0">
      <w:pPr>
        <w:pStyle w:val="Kop2"/>
        <w:rPr>
          <w:lang w:val="nl-NL"/>
        </w:rPr>
      </w:pPr>
      <w:bookmarkStart w:id="845" w:name="_Toc475285692"/>
      <w:r w:rsidRPr="00321CAC">
        <w:rPr>
          <w:lang w:val="nl-NL"/>
        </w:rPr>
        <w:t>Relateer het verhaal aan je eigen persoonlijke en professionele ervaringen</w:t>
      </w:r>
      <w:bookmarkEnd w:id="845"/>
    </w:p>
    <w:p w:rsidR="00C0457B" w:rsidRDefault="00321CAC" w:rsidP="00896AB1">
      <w:pPr>
        <w:rPr>
          <w:lang w:val="nl-NL"/>
        </w:rPr>
      </w:pPr>
      <w:r>
        <w:rPr>
          <w:lang w:val="nl-NL"/>
        </w:rPr>
        <w:t xml:space="preserve">Ik zat de eerste jaren van de lagere school op een strenge school. </w:t>
      </w:r>
      <w:r w:rsidR="00CF7AD0">
        <w:rPr>
          <w:lang w:val="nl-NL"/>
        </w:rPr>
        <w:t xml:space="preserve">Strenge regels, strafwerk als je je er niet aan hield, nablijven, je moest met rechts schrijven, rechtop zitten etc. zoals het vroeger ging. Toch heb ik het niet als </w:t>
      </w:r>
      <w:r w:rsidR="00AB4858">
        <w:rPr>
          <w:lang w:val="nl-NL"/>
        </w:rPr>
        <w:t>naar ervaren. M</w:t>
      </w:r>
      <w:r w:rsidR="00CF7AD0">
        <w:rPr>
          <w:lang w:val="nl-NL"/>
        </w:rPr>
        <w:t xml:space="preserve">isschien heb je er als klein kind minder last van dan wanneer je een puber bent en meer vrijheid nodig hebt. Gelukkig was de middelbare school vrijer. Maar vrij en creatief denken werd niet gestimuleerd. Zoals Rancho het ziet en op zijn eigen school als hij volwassen is doet lijkt een utopie. Maar hoe mooi is </w:t>
      </w:r>
      <w:r w:rsidR="00AB4858">
        <w:rPr>
          <w:lang w:val="nl-NL"/>
        </w:rPr>
        <w:t>het als je mag experimenteren, j</w:t>
      </w:r>
      <w:r w:rsidR="00CF7AD0">
        <w:rPr>
          <w:lang w:val="nl-NL"/>
        </w:rPr>
        <w:t xml:space="preserve">e creativiteit wordt gemotiveerd? Het juist wordt gewaardeerd als je iets nieuws bedenkt in plaats van uit je hoofd leren. Gelukkig is het nu wat dat betreft beter dan vroeger, tenminste dat denk ik. Leerlingen worden meer uitgedaagd zelf iets te bedenken, zelf initiatieven te nemen. </w:t>
      </w:r>
      <w:r w:rsidR="00AB4858">
        <w:rPr>
          <w:lang w:val="nl-NL"/>
        </w:rPr>
        <w:t xml:space="preserve">Niet alleen nadoen maar zelf </w:t>
      </w:r>
      <w:r w:rsidR="00AB4858">
        <w:rPr>
          <w:lang w:val="nl-NL"/>
        </w:rPr>
        <w:lastRenderedPageBreak/>
        <w:t>creatief zijn. Ik vind het een uitdaging om zowel studenten als collega’s uit te dagen creatief te zijn, nieuwe dingen te proberen, wel binnen de mogelijkheden maar proberen de grenzen te verkennen.</w:t>
      </w:r>
    </w:p>
    <w:p w:rsidR="00C0457B" w:rsidRDefault="00C0457B">
      <w:pPr>
        <w:rPr>
          <w:lang w:val="nl-NL"/>
        </w:rPr>
      </w:pPr>
      <w:r>
        <w:rPr>
          <w:lang w:val="nl-NL"/>
        </w:rPr>
        <w:br w:type="page"/>
      </w:r>
    </w:p>
    <w:p w:rsidR="00F0595E" w:rsidRPr="00356845" w:rsidRDefault="00F0595E" w:rsidP="008E0356">
      <w:pPr>
        <w:pStyle w:val="Kop1"/>
        <w:rPr>
          <w:lang w:val="nl-NL"/>
        </w:rPr>
      </w:pPr>
      <w:bookmarkStart w:id="846" w:name="_Toc475285693"/>
      <w:r w:rsidRPr="00356845">
        <w:rPr>
          <w:lang w:val="nl-NL"/>
        </w:rPr>
        <w:lastRenderedPageBreak/>
        <w:t>Woensdag 15 februari 2017</w:t>
      </w:r>
      <w:r w:rsidR="00356845">
        <w:rPr>
          <w:lang w:val="nl-NL"/>
        </w:rPr>
        <w:t xml:space="preserve"> Lagerhuisdebat</w:t>
      </w:r>
      <w:bookmarkEnd w:id="846"/>
      <w:r w:rsidR="00356845">
        <w:rPr>
          <w:lang w:val="nl-NL"/>
        </w:rPr>
        <w:t xml:space="preserve"> </w:t>
      </w:r>
    </w:p>
    <w:p w:rsidR="00F0595E" w:rsidRPr="00356845" w:rsidRDefault="00F0595E">
      <w:pPr>
        <w:rPr>
          <w:lang w:val="nl-NL"/>
        </w:rPr>
      </w:pPr>
      <w:r w:rsidRPr="00356845">
        <w:rPr>
          <w:lang w:val="nl-NL"/>
        </w:rPr>
        <w:t>Boek: De reis naar het kind van Vonne van der Meer.</w:t>
      </w:r>
      <w:sdt>
        <w:sdtPr>
          <w:rPr>
            <w:lang w:val="nl-NL"/>
          </w:rPr>
          <w:id w:val="-1944198587"/>
          <w:citation/>
        </w:sdtPr>
        <w:sdtContent>
          <w:r w:rsidR="009C6736">
            <w:rPr>
              <w:lang w:val="nl-NL"/>
            </w:rPr>
            <w:fldChar w:fldCharType="begin"/>
          </w:r>
          <w:r w:rsidR="008E0356">
            <w:rPr>
              <w:lang w:val="nl-NL"/>
            </w:rPr>
            <w:instrText xml:space="preserve"> CITATION Van04 \l 1043 </w:instrText>
          </w:r>
          <w:r w:rsidR="009C6736">
            <w:rPr>
              <w:lang w:val="nl-NL"/>
            </w:rPr>
            <w:fldChar w:fldCharType="separate"/>
          </w:r>
          <w:r w:rsidR="008E0356">
            <w:rPr>
              <w:noProof/>
              <w:lang w:val="nl-NL"/>
            </w:rPr>
            <w:t xml:space="preserve"> </w:t>
          </w:r>
          <w:r w:rsidR="008E0356" w:rsidRPr="008E0356">
            <w:rPr>
              <w:noProof/>
              <w:lang w:val="nl-NL"/>
            </w:rPr>
            <w:t>(Van der Meer, 2004)</w:t>
          </w:r>
          <w:r w:rsidR="009C6736">
            <w:rPr>
              <w:lang w:val="nl-NL"/>
            </w:rPr>
            <w:fldChar w:fldCharType="end"/>
          </w:r>
        </w:sdtContent>
      </w:sdt>
    </w:p>
    <w:p w:rsidR="00F0595E" w:rsidRDefault="00356845">
      <w:pPr>
        <w:rPr>
          <w:lang w:val="nl-NL"/>
        </w:rPr>
      </w:pPr>
      <w:r>
        <w:rPr>
          <w:lang w:val="nl-NL"/>
        </w:rPr>
        <w:t>Artikelen uit T</w:t>
      </w:r>
      <w:r w:rsidR="00F0595E" w:rsidRPr="00356845">
        <w:rPr>
          <w:lang w:val="nl-NL"/>
        </w:rPr>
        <w:t xml:space="preserve">rouw: </w:t>
      </w:r>
      <w:r w:rsidR="000B0897">
        <w:rPr>
          <w:lang w:val="nl-NL"/>
        </w:rPr>
        <w:t>‘</w:t>
      </w:r>
      <w:r w:rsidR="00F0595E" w:rsidRPr="00356845">
        <w:rPr>
          <w:lang w:val="nl-NL"/>
        </w:rPr>
        <w:t>Rechten van het kind nu voor</w:t>
      </w:r>
      <w:r w:rsidRPr="00356845">
        <w:rPr>
          <w:lang w:val="nl-NL"/>
        </w:rPr>
        <w:t>op, niet die van de wensouders</w:t>
      </w:r>
      <w:r w:rsidR="000B0897">
        <w:rPr>
          <w:lang w:val="nl-NL"/>
        </w:rPr>
        <w:t>’</w:t>
      </w:r>
      <w:r w:rsidRPr="00356845">
        <w:rPr>
          <w:lang w:val="nl-NL"/>
        </w:rPr>
        <w:t xml:space="preserve">; </w:t>
      </w:r>
      <w:r w:rsidR="000B0897">
        <w:rPr>
          <w:lang w:val="nl-NL"/>
        </w:rPr>
        <w:t>‘</w:t>
      </w:r>
      <w:r w:rsidR="00F0595E" w:rsidRPr="00356845">
        <w:rPr>
          <w:lang w:val="nl-NL"/>
        </w:rPr>
        <w:t>Ka</w:t>
      </w:r>
      <w:r w:rsidRPr="00356845">
        <w:rPr>
          <w:lang w:val="nl-NL"/>
        </w:rPr>
        <w:t xml:space="preserve">mer blijft kalm in </w:t>
      </w:r>
      <w:r w:rsidR="000B0897" w:rsidRPr="00356845">
        <w:rPr>
          <w:lang w:val="nl-NL"/>
        </w:rPr>
        <w:t>adoptiedebat</w:t>
      </w:r>
      <w:r w:rsidR="000B0897">
        <w:rPr>
          <w:lang w:val="nl-NL"/>
        </w:rPr>
        <w:t>’</w:t>
      </w:r>
      <w:r w:rsidR="000B0897" w:rsidRPr="00356845">
        <w:rPr>
          <w:lang w:val="nl-NL"/>
        </w:rPr>
        <w:t xml:space="preserve">; </w:t>
      </w:r>
      <w:r w:rsidR="000B0897">
        <w:rPr>
          <w:lang w:val="nl-NL"/>
        </w:rPr>
        <w:t>‘</w:t>
      </w:r>
      <w:r w:rsidR="00F0595E" w:rsidRPr="00356845">
        <w:rPr>
          <w:lang w:val="nl-NL"/>
        </w:rPr>
        <w:t>Je bent hier beter af zeggen ze. Is dat zo?</w:t>
      </w:r>
      <w:r w:rsidR="000B0897">
        <w:rPr>
          <w:lang w:val="nl-NL"/>
        </w:rPr>
        <w:t>’</w:t>
      </w:r>
      <w:r w:rsidR="00F0595E" w:rsidRPr="00356845">
        <w:rPr>
          <w:lang w:val="nl-NL"/>
        </w:rPr>
        <w:t xml:space="preserve"> </w:t>
      </w:r>
      <w:r w:rsidR="000B0897">
        <w:rPr>
          <w:lang w:val="nl-NL"/>
        </w:rPr>
        <w:t>‘</w:t>
      </w:r>
      <w:r w:rsidR="00F0595E" w:rsidRPr="00356845">
        <w:rPr>
          <w:lang w:val="nl-NL"/>
        </w:rPr>
        <w:t>Interlandelijke adoptie, liever niet meer.</w:t>
      </w:r>
      <w:r w:rsidR="000B0897">
        <w:rPr>
          <w:lang w:val="nl-NL"/>
        </w:rPr>
        <w:t>’</w:t>
      </w:r>
      <w:r w:rsidR="008E0356">
        <w:rPr>
          <w:lang w:val="nl-NL"/>
        </w:rPr>
        <w:t xml:space="preserve"> (Deze artikelen hebben we in de mail ontvangen van de begeleidende docent om ons voor te bereiden op het college)</w:t>
      </w:r>
    </w:p>
    <w:p w:rsidR="00356845" w:rsidRDefault="00356845">
      <w:pPr>
        <w:rPr>
          <w:rFonts w:cs="Arial"/>
          <w:color w:val="545454"/>
          <w:shd w:val="clear" w:color="auto" w:fill="FFFFFF"/>
          <w:lang w:val="nl-NL"/>
        </w:rPr>
      </w:pPr>
      <w:r w:rsidRPr="00356845">
        <w:rPr>
          <w:lang w:val="nl-NL"/>
        </w:rPr>
        <w:t xml:space="preserve">Film: Lion </w:t>
      </w:r>
      <w:r w:rsidRPr="00356845">
        <w:rPr>
          <w:rFonts w:cs="Arial"/>
          <w:color w:val="545454"/>
          <w:shd w:val="clear" w:color="auto" w:fill="FFFFFF"/>
          <w:lang w:val="nl-NL"/>
        </w:rPr>
        <w:t>van Garth Davis (niet gez</w:t>
      </w:r>
      <w:r>
        <w:rPr>
          <w:rFonts w:cs="Arial"/>
          <w:color w:val="545454"/>
          <w:shd w:val="clear" w:color="auto" w:fill="FFFFFF"/>
          <w:lang w:val="nl-NL"/>
        </w:rPr>
        <w:t>ien, me wel verdiept in het verhaal en de echte Lion)</w:t>
      </w:r>
    </w:p>
    <w:p w:rsidR="00356845" w:rsidRPr="00356845" w:rsidRDefault="00356845">
      <w:pPr>
        <w:rPr>
          <w:lang w:val="nl-NL"/>
        </w:rPr>
      </w:pPr>
    </w:p>
    <w:p w:rsidR="00F0595E" w:rsidRPr="00356845" w:rsidRDefault="00F0595E">
      <w:pPr>
        <w:rPr>
          <w:rFonts w:cs="Arial"/>
          <w:color w:val="222222"/>
          <w:shd w:val="clear" w:color="auto" w:fill="FFFFFF"/>
          <w:lang w:val="nl-NL"/>
        </w:rPr>
      </w:pPr>
      <w:r w:rsidRPr="00356845">
        <w:rPr>
          <w:rFonts w:cs="Arial"/>
          <w:color w:val="222222"/>
          <w:shd w:val="clear" w:color="auto" w:fill="FFFFFF"/>
          <w:lang w:val="nl-NL"/>
        </w:rPr>
        <w:t>De RSJ (Raad voor de</w:t>
      </w:r>
      <w:r w:rsidRPr="00356845">
        <w:rPr>
          <w:rStyle w:val="apple-converted-space"/>
          <w:rFonts w:cs="Arial"/>
          <w:color w:val="222222"/>
          <w:shd w:val="clear" w:color="auto" w:fill="FFFFFF"/>
          <w:lang w:val="nl-NL"/>
        </w:rPr>
        <w:t> </w:t>
      </w:r>
      <w:r w:rsidRPr="00356845">
        <w:rPr>
          <w:rFonts w:cs="Arial"/>
          <w:color w:val="222222"/>
          <w:shd w:val="clear" w:color="auto" w:fill="FFFFFF"/>
          <w:lang w:val="nl-NL"/>
        </w:rPr>
        <w:t>Strafrechtstoepassing</w:t>
      </w:r>
      <w:r w:rsidRPr="00356845">
        <w:rPr>
          <w:rStyle w:val="apple-converted-space"/>
          <w:rFonts w:cs="Arial"/>
          <w:color w:val="222222"/>
          <w:shd w:val="clear" w:color="auto" w:fill="FFFFFF"/>
          <w:lang w:val="nl-NL"/>
        </w:rPr>
        <w:t> </w:t>
      </w:r>
      <w:r w:rsidRPr="00356845">
        <w:rPr>
          <w:rFonts w:cs="Arial"/>
          <w:color w:val="222222"/>
          <w:shd w:val="clear" w:color="auto" w:fill="FFFFFF"/>
          <w:lang w:val="nl-NL"/>
        </w:rPr>
        <w:t xml:space="preserve">en Jeugdbescherming) in haar onderzoek </w:t>
      </w:r>
      <w:r w:rsidR="00356845">
        <w:rPr>
          <w:rFonts w:cs="Arial"/>
          <w:color w:val="222222"/>
          <w:shd w:val="clear" w:color="auto" w:fill="FFFFFF"/>
          <w:lang w:val="nl-NL"/>
        </w:rPr>
        <w:t xml:space="preserve">naar inter-landelijke adoptie, </w:t>
      </w:r>
      <w:r w:rsidRPr="00356845">
        <w:rPr>
          <w:rFonts w:cs="Arial"/>
          <w:color w:val="222222"/>
          <w:shd w:val="clear" w:color="auto" w:fill="FFFFFF"/>
          <w:lang w:val="nl-NL"/>
        </w:rPr>
        <w:t>wil advies van pedagogen inwinnen</w:t>
      </w:r>
      <w:r w:rsidR="00356845" w:rsidRPr="00356845">
        <w:rPr>
          <w:rFonts w:cs="Arial"/>
          <w:color w:val="222222"/>
          <w:shd w:val="clear" w:color="auto" w:fill="FFFFFF"/>
          <w:lang w:val="nl-NL"/>
        </w:rPr>
        <w:t>: inter-landelijke adoptie afschaffen of niet? Er wordt ons pedagogen om advies gevraagd.</w:t>
      </w:r>
      <w:r w:rsidRPr="00356845">
        <w:rPr>
          <w:rFonts w:cs="Arial"/>
          <w:color w:val="222222"/>
          <w:shd w:val="clear" w:color="auto" w:fill="FFFFFF"/>
          <w:lang w:val="nl-NL"/>
        </w:rPr>
        <w:t xml:space="preserve"> In een Lagerhuis (overloop) debat komen we tot het bespreken en wegen van argumenten pro en contra.</w:t>
      </w:r>
    </w:p>
    <w:p w:rsidR="00F0595E" w:rsidRPr="00356845" w:rsidRDefault="00F0595E">
      <w:pPr>
        <w:rPr>
          <w:rFonts w:cs="Arial"/>
          <w:color w:val="222222"/>
          <w:shd w:val="clear" w:color="auto" w:fill="FFFFFF"/>
          <w:lang w:val="nl-NL"/>
        </w:rPr>
      </w:pPr>
    </w:p>
    <w:p w:rsidR="00356845" w:rsidRPr="00356845" w:rsidRDefault="009E1F07">
      <w:pPr>
        <w:rPr>
          <w:rFonts w:cs="Arial"/>
          <w:color w:val="222222"/>
          <w:shd w:val="clear" w:color="auto" w:fill="FFFFFF"/>
          <w:lang w:val="nl-NL"/>
        </w:rPr>
      </w:pPr>
      <w:r w:rsidRPr="00356845">
        <w:rPr>
          <w:noProof/>
          <w:lang w:val="nl-NL" w:eastAsia="nl-NL" w:bidi="ar-SA"/>
        </w:rPr>
        <w:drawing>
          <wp:anchor distT="0" distB="0" distL="114300" distR="114300" simplePos="0" relativeHeight="251659264" behindDoc="0" locked="0" layoutInCell="1" allowOverlap="1">
            <wp:simplePos x="0" y="0"/>
            <wp:positionH relativeFrom="column">
              <wp:posOffset>-73025</wp:posOffset>
            </wp:positionH>
            <wp:positionV relativeFrom="paragraph">
              <wp:posOffset>-3175</wp:posOffset>
            </wp:positionV>
            <wp:extent cx="1515110" cy="2370455"/>
            <wp:effectExtent l="19050" t="0" r="8890" b="0"/>
            <wp:wrapThrough wrapText="bothSides">
              <wp:wrapPolygon edited="0">
                <wp:start x="-272" y="0"/>
                <wp:lineTo x="-272" y="21351"/>
                <wp:lineTo x="21727" y="21351"/>
                <wp:lineTo x="21727" y="0"/>
                <wp:lineTo x="-272" y="0"/>
              </wp:wrapPolygon>
            </wp:wrapThrough>
            <wp:docPr id="6" name="Afbeelding 4" descr="Image result for vonne van der meer de reis naar het k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vonne van der meer de reis naar het kind"/>
                    <pic:cNvPicPr>
                      <a:picLocks noChangeAspect="1" noChangeArrowheads="1"/>
                    </pic:cNvPicPr>
                  </pic:nvPicPr>
                  <pic:blipFill>
                    <a:blip r:embed="rId22" cstate="print"/>
                    <a:srcRect/>
                    <a:stretch>
                      <a:fillRect/>
                    </a:stretch>
                  </pic:blipFill>
                  <pic:spPr bwMode="auto">
                    <a:xfrm>
                      <a:off x="0" y="0"/>
                      <a:ext cx="1515110" cy="2370455"/>
                    </a:xfrm>
                    <a:prstGeom prst="rect">
                      <a:avLst/>
                    </a:prstGeom>
                    <a:noFill/>
                    <a:ln w="9525">
                      <a:noFill/>
                      <a:miter lim="800000"/>
                      <a:headEnd/>
                      <a:tailEnd/>
                    </a:ln>
                  </pic:spPr>
                </pic:pic>
              </a:graphicData>
            </a:graphic>
          </wp:anchor>
        </w:drawing>
      </w:r>
      <w:r w:rsidR="00356845">
        <w:rPr>
          <w:rFonts w:cs="Arial"/>
          <w:color w:val="222222"/>
          <w:shd w:val="clear" w:color="auto" w:fill="FFFFFF"/>
          <w:lang w:val="nl-NL"/>
        </w:rPr>
        <w:t xml:space="preserve">Maar </w:t>
      </w:r>
      <w:r w:rsidR="00356845" w:rsidRPr="00356845">
        <w:rPr>
          <w:rFonts w:cs="Arial"/>
          <w:color w:val="222222"/>
          <w:shd w:val="clear" w:color="auto" w:fill="FFFFFF"/>
          <w:lang w:val="nl-NL"/>
        </w:rPr>
        <w:t>eerst even in het kort het gelezen boek:</w:t>
      </w:r>
    </w:p>
    <w:p w:rsidR="002A0DA2" w:rsidRPr="00356845" w:rsidRDefault="002A0DA2">
      <w:pPr>
        <w:rPr>
          <w:rFonts w:cs="Arial"/>
          <w:color w:val="222222"/>
          <w:shd w:val="clear" w:color="auto" w:fill="FFFFFF"/>
          <w:lang w:val="nl-NL"/>
        </w:rPr>
      </w:pPr>
      <w:r w:rsidRPr="00356845">
        <w:rPr>
          <w:rFonts w:cs="Arial"/>
          <w:color w:val="222222"/>
          <w:shd w:val="clear" w:color="auto" w:fill="FFFFFF"/>
          <w:lang w:val="nl-NL"/>
        </w:rPr>
        <w:t>De reis naar het kind</w:t>
      </w:r>
      <w:r w:rsidR="00356845" w:rsidRPr="00356845">
        <w:rPr>
          <w:rFonts w:cs="Arial"/>
          <w:color w:val="222222"/>
          <w:shd w:val="clear" w:color="auto" w:fill="FFFFFF"/>
          <w:lang w:val="nl-NL"/>
        </w:rPr>
        <w:t xml:space="preserve"> – Vonne van der Meer</w:t>
      </w:r>
      <w:r w:rsidRPr="00356845">
        <w:rPr>
          <w:rFonts w:cs="Arial"/>
          <w:color w:val="222222"/>
          <w:shd w:val="clear" w:color="auto" w:fill="FFFFFF"/>
          <w:lang w:val="nl-NL"/>
        </w:rPr>
        <w:t>:</w:t>
      </w:r>
    </w:p>
    <w:p w:rsidR="002A0DA2" w:rsidRPr="00356845" w:rsidRDefault="002A0DA2">
      <w:pPr>
        <w:rPr>
          <w:rFonts w:cs="Arial"/>
          <w:color w:val="333333"/>
          <w:shd w:val="clear" w:color="auto" w:fill="FFFFFF"/>
          <w:lang w:val="nl-NL"/>
        </w:rPr>
      </w:pPr>
      <w:r w:rsidRPr="00356845">
        <w:rPr>
          <w:rFonts w:cs="Arial"/>
          <w:color w:val="333333"/>
          <w:shd w:val="clear" w:color="auto" w:fill="FFFFFF"/>
          <w:lang w:val="nl-NL"/>
        </w:rPr>
        <w:t>De titel</w:t>
      </w:r>
      <w:r w:rsidR="000B0897" w:rsidRPr="00356845">
        <w:rPr>
          <w:rFonts w:cs="Arial"/>
          <w:color w:val="333333"/>
          <w:shd w:val="clear" w:color="auto" w:fill="FFFFFF"/>
          <w:lang w:val="nl-NL"/>
        </w:rPr>
        <w:t>: De</w:t>
      </w:r>
      <w:r w:rsidRPr="00356845">
        <w:rPr>
          <w:rFonts w:cs="Arial"/>
          <w:color w:val="333333"/>
          <w:shd w:val="clear" w:color="auto" w:fill="FFFFFF"/>
          <w:lang w:val="nl-NL"/>
        </w:rPr>
        <w:t xml:space="preserve"> reis naar het kind is op twee manieren te verklaren. Aan de ene kant gaan Julia en Max letterlijk op reis om een kindje uit Peru te gaan halen. Aan de andere kant is het voor Julia vooral een innerlijke reis naar het kind.</w:t>
      </w:r>
    </w:p>
    <w:p w:rsidR="00356845" w:rsidRPr="00356845" w:rsidRDefault="00356845">
      <w:pPr>
        <w:rPr>
          <w:color w:val="000000"/>
          <w:shd w:val="clear" w:color="auto" w:fill="FFFFFF"/>
          <w:lang w:val="nl-NL"/>
        </w:rPr>
      </w:pPr>
      <w:r w:rsidRPr="00356845">
        <w:rPr>
          <w:rFonts w:cs="Arial"/>
          <w:color w:val="333333"/>
          <w:shd w:val="clear" w:color="auto" w:fill="FFFFFF"/>
          <w:lang w:val="nl-NL"/>
        </w:rPr>
        <w:t xml:space="preserve">Personages: </w:t>
      </w:r>
      <w:r w:rsidRPr="00356845">
        <w:rPr>
          <w:color w:val="000000"/>
          <w:shd w:val="clear" w:color="auto" w:fill="FFFFFF"/>
          <w:lang w:val="nl-NL"/>
        </w:rPr>
        <w:t xml:space="preserve">Julia: is 33 jaar en lerares klassieke talen. Ze </w:t>
      </w:r>
      <w:r w:rsidR="000B0897" w:rsidRPr="00356845">
        <w:rPr>
          <w:color w:val="000000"/>
          <w:shd w:val="clear" w:color="auto" w:fill="FFFFFF"/>
          <w:lang w:val="nl-NL"/>
        </w:rPr>
        <w:t xml:space="preserve">is </w:t>
      </w:r>
      <w:r w:rsidRPr="00356845">
        <w:rPr>
          <w:color w:val="000000"/>
          <w:shd w:val="clear" w:color="auto" w:fill="FFFFFF"/>
          <w:lang w:val="nl-NL"/>
        </w:rPr>
        <w:t xml:space="preserve">al zo’n tien jaar gelukkig getrouwd met Max. Drie zomers terug is ze vreemdgegaan met Alain. Ze besluit, na drie jaar te hebben geprobeerd een kindje te krijgen, een derde wereld kindje te adopteren. </w:t>
      </w:r>
    </w:p>
    <w:p w:rsidR="008E0356" w:rsidRDefault="00356845" w:rsidP="008E0356">
      <w:pPr>
        <w:rPr>
          <w:color w:val="000000"/>
          <w:shd w:val="clear" w:color="auto" w:fill="FFFFFF"/>
          <w:lang w:val="nl-NL"/>
        </w:rPr>
      </w:pPr>
      <w:r w:rsidRPr="00356845">
        <w:rPr>
          <w:color w:val="000000"/>
          <w:shd w:val="clear" w:color="auto" w:fill="FFFFFF"/>
          <w:lang w:val="nl-NL"/>
        </w:rPr>
        <w:t>Max: is 39 jaar en architect. Hij wil als eerste een kindje maar ziet er niets in om een kindje te adopteren. Later verandert hij van mening.</w:t>
      </w:r>
      <w:r w:rsidRPr="00356845">
        <w:rPr>
          <w:rStyle w:val="apple-converted-space"/>
          <w:color w:val="000000"/>
          <w:shd w:val="clear" w:color="auto" w:fill="FFFFFF"/>
          <w:lang w:val="nl-NL"/>
        </w:rPr>
        <w:t> </w:t>
      </w:r>
      <w:r w:rsidRPr="00356845">
        <w:rPr>
          <w:color w:val="000000"/>
          <w:lang w:val="nl-NL"/>
        </w:rPr>
        <w:br/>
      </w:r>
      <w:r w:rsidRPr="00356845">
        <w:rPr>
          <w:color w:val="000000"/>
          <w:shd w:val="clear" w:color="auto" w:fill="FFFFFF"/>
          <w:lang w:val="nl-NL"/>
        </w:rPr>
        <w:t xml:space="preserve">Ronald Mafait: is een obscure tussenpersoon die er voor zorgt dat ze op een illegale manier een kindje kunnen adopteren. </w:t>
      </w:r>
      <w:r w:rsidRPr="00356845">
        <w:rPr>
          <w:color w:val="000000"/>
          <w:lang w:val="nl-NL"/>
        </w:rPr>
        <w:br/>
      </w:r>
      <w:r w:rsidRPr="00356845">
        <w:rPr>
          <w:color w:val="000000"/>
          <w:shd w:val="clear" w:color="auto" w:fill="FFFFFF"/>
          <w:lang w:val="nl-NL"/>
        </w:rPr>
        <w:t>Pablo: het ‘kindje’ dat Max en Julia adopteren, alleen is het ‘kindje’ wel al 80 jaar oud. Hij sterft in december datzelfde jaar nog in Nederland</w:t>
      </w:r>
      <w:r w:rsidR="008E0356">
        <w:rPr>
          <w:color w:val="000000"/>
          <w:shd w:val="clear" w:color="auto" w:fill="FFFFFF"/>
          <w:lang w:val="nl-NL"/>
        </w:rPr>
        <w:t xml:space="preserve">. </w:t>
      </w:r>
    </w:p>
    <w:p w:rsidR="008E0356" w:rsidRDefault="008E0356" w:rsidP="008E0356">
      <w:pPr>
        <w:rPr>
          <w:color w:val="000000"/>
          <w:shd w:val="clear" w:color="auto" w:fill="FFFFFF"/>
          <w:lang w:val="nl-NL"/>
        </w:rPr>
      </w:pPr>
    </w:p>
    <w:p w:rsidR="002A0DA2" w:rsidRPr="008E0356" w:rsidRDefault="002A0DA2" w:rsidP="008E0356">
      <w:pPr>
        <w:rPr>
          <w:rStyle w:val="apple-converted-space"/>
          <w:color w:val="000000"/>
          <w:shd w:val="clear" w:color="auto" w:fill="FFFFFF"/>
          <w:lang w:val="nl-NL"/>
        </w:rPr>
      </w:pPr>
      <w:r w:rsidRPr="008E0356">
        <w:rPr>
          <w:rStyle w:val="apple-converted-space"/>
          <w:rFonts w:cs="Arial"/>
          <w:color w:val="222222"/>
          <w:shd w:val="clear" w:color="auto" w:fill="FFFFFF"/>
          <w:lang w:val="nl-NL"/>
        </w:rPr>
        <w:t>In het kort het verhaal: Julia en Max willen een kind</w:t>
      </w:r>
      <w:r w:rsidR="00356845" w:rsidRPr="008E0356">
        <w:rPr>
          <w:rStyle w:val="apple-converted-space"/>
          <w:rFonts w:cs="Arial"/>
          <w:color w:val="222222"/>
          <w:shd w:val="clear" w:color="auto" w:fill="FFFFFF"/>
          <w:lang w:val="nl-NL"/>
        </w:rPr>
        <w:t>je</w:t>
      </w:r>
      <w:r w:rsidRPr="008E0356">
        <w:rPr>
          <w:rStyle w:val="apple-converted-space"/>
          <w:rFonts w:cs="Arial"/>
          <w:color w:val="222222"/>
          <w:shd w:val="clear" w:color="auto" w:fill="FFFFFF"/>
          <w:lang w:val="nl-NL"/>
        </w:rPr>
        <w:t xml:space="preserve">. Het lukt niet zwanger te worden en ze besluiten te adopteren. Max is bijna veertig dus de tijd dringt, want het leeftijdsverschil tussen ouder en kind mag maximaal veertig zijn. Ze gaan naar Peru om een kindje te adopteren. Daar blijkt dat hun kindje nog niet geboren is. Als het kindje als het geboren is niet </w:t>
      </w:r>
      <w:r w:rsidR="008E0356" w:rsidRPr="008E0356">
        <w:rPr>
          <w:rStyle w:val="apple-converted-space"/>
          <w:rFonts w:cs="Arial"/>
          <w:color w:val="222222"/>
          <w:shd w:val="clear" w:color="auto" w:fill="FFFFFF"/>
          <w:lang w:val="nl-NL"/>
        </w:rPr>
        <w:t>blijft leven</w:t>
      </w:r>
      <w:r w:rsidRPr="008E0356">
        <w:rPr>
          <w:rStyle w:val="apple-converted-space"/>
          <w:rFonts w:cs="Arial"/>
          <w:color w:val="222222"/>
          <w:shd w:val="clear" w:color="auto" w:fill="FFFFFF"/>
          <w:lang w:val="nl-NL"/>
        </w:rPr>
        <w:t xml:space="preserve"> gaan ze het illegale circuit in. Max gaat naar huis en Julia blijft</w:t>
      </w:r>
      <w:r w:rsidR="008E0356" w:rsidRPr="008E0356">
        <w:rPr>
          <w:rStyle w:val="apple-converted-space"/>
          <w:rFonts w:cs="Arial"/>
          <w:color w:val="222222"/>
          <w:shd w:val="clear" w:color="auto" w:fill="FFFFFF"/>
          <w:lang w:val="nl-NL"/>
        </w:rPr>
        <w:t xml:space="preserve"> in Peru</w:t>
      </w:r>
      <w:r w:rsidRPr="008E0356">
        <w:rPr>
          <w:rStyle w:val="apple-converted-space"/>
          <w:rFonts w:cs="Arial"/>
          <w:color w:val="222222"/>
          <w:shd w:val="clear" w:color="auto" w:fill="FFFFFF"/>
          <w:lang w:val="nl-NL"/>
        </w:rPr>
        <w:t>. Uiteindelijk komt ze thuis met haar ‘kindje’: een bejaarde man die ze Pablo noemt. Ze zorgen voor hem tot hij overlijdt. Dan raakt Julia alsnog zwanger.</w:t>
      </w:r>
    </w:p>
    <w:p w:rsidR="009E1F07" w:rsidRPr="008E0356" w:rsidRDefault="00356845">
      <w:pPr>
        <w:rPr>
          <w:rFonts w:cs="Arial"/>
          <w:color w:val="222222"/>
          <w:shd w:val="clear" w:color="auto" w:fill="FFFFFF"/>
          <w:lang w:val="nl-NL"/>
        </w:rPr>
      </w:pPr>
      <w:r w:rsidRPr="008E0356">
        <w:rPr>
          <w:rFonts w:cs="Arial"/>
          <w:color w:val="222222"/>
          <w:shd w:val="clear" w:color="auto" w:fill="FFFFFF"/>
          <w:lang w:val="nl-NL"/>
        </w:rPr>
        <w:t>Ik heb het boek gelezen en vond het een bijzonder boek. Rare wendingen, onverwachte plots, ik raakte niet echt geboeid tijdens het lezen, vooral in het tweede deel raakte ik het kwijt. Dat iemand een kind wil adopteren en dan uiteindelijk met een bejaarde thuiskomt. Hoe verzin je het!</w:t>
      </w:r>
    </w:p>
    <w:p w:rsidR="00356845" w:rsidRDefault="00356845">
      <w:pPr>
        <w:rPr>
          <w:rStyle w:val="apple-converted-space"/>
          <w:rFonts w:ascii="Arial" w:hAnsi="Arial" w:cs="Arial"/>
          <w:color w:val="222222"/>
          <w:sz w:val="21"/>
          <w:szCs w:val="21"/>
          <w:shd w:val="clear" w:color="auto" w:fill="FFFFFF"/>
          <w:lang w:val="nl-NL"/>
        </w:rPr>
      </w:pPr>
    </w:p>
    <w:p w:rsidR="009E1F07" w:rsidRPr="008E0356" w:rsidRDefault="009E1F07">
      <w:pPr>
        <w:rPr>
          <w:rStyle w:val="apple-converted-space"/>
          <w:rFonts w:cs="Arial"/>
          <w:color w:val="222222"/>
          <w:shd w:val="clear" w:color="auto" w:fill="FFFFFF"/>
          <w:lang w:val="nl-NL"/>
        </w:rPr>
      </w:pPr>
      <w:r w:rsidRPr="008E0356">
        <w:rPr>
          <w:rStyle w:val="apple-converted-space"/>
          <w:rFonts w:cs="Arial"/>
          <w:color w:val="222222"/>
          <w:shd w:val="clear" w:color="auto" w:fill="FFFFFF"/>
          <w:lang w:val="nl-NL"/>
        </w:rPr>
        <w:t xml:space="preserve">De vorm van bespreken vond ik erg leuk. Een Lagerhuisdebat om de RSJ (Raad voor de Strafrechtstoepassing en Jeugdbescherming) te adviseren. Voor het debat hebben we in twee groepen het boek, de artikelen uit Trouw en de film Lion, die velen hadden gezien, besproken. Vragen als: Wie wordt er gelukkig van adoptie? Voor wie doe je het? Waar liggen de grenzen? </w:t>
      </w:r>
      <w:r w:rsidR="008E0356" w:rsidRPr="008E0356">
        <w:rPr>
          <w:rStyle w:val="apple-converted-space"/>
          <w:rFonts w:cs="Arial"/>
          <w:color w:val="222222"/>
          <w:shd w:val="clear" w:color="auto" w:fill="FFFFFF"/>
          <w:lang w:val="nl-NL"/>
        </w:rPr>
        <w:t>k</w:t>
      </w:r>
      <w:r w:rsidRPr="008E0356">
        <w:rPr>
          <w:rStyle w:val="apple-converted-space"/>
          <w:rFonts w:cs="Arial"/>
          <w:color w:val="222222"/>
          <w:shd w:val="clear" w:color="auto" w:fill="FFFFFF"/>
          <w:lang w:val="nl-NL"/>
        </w:rPr>
        <w:t xml:space="preserve">wamen naar voren en </w:t>
      </w:r>
      <w:r w:rsidR="008E0356" w:rsidRPr="008E0356">
        <w:rPr>
          <w:rStyle w:val="apple-converted-space"/>
          <w:rFonts w:cs="Arial"/>
          <w:color w:val="222222"/>
          <w:shd w:val="clear" w:color="auto" w:fill="FFFFFF"/>
          <w:lang w:val="nl-NL"/>
        </w:rPr>
        <w:t xml:space="preserve">zijn </w:t>
      </w:r>
      <w:r w:rsidRPr="008E0356">
        <w:rPr>
          <w:rStyle w:val="apple-converted-space"/>
          <w:rFonts w:cs="Arial"/>
          <w:color w:val="222222"/>
          <w:shd w:val="clear" w:color="auto" w:fill="FFFFFF"/>
          <w:lang w:val="nl-NL"/>
        </w:rPr>
        <w:t xml:space="preserve">besproken, maar ook onderwerpen als cultuur en identiteit, hechting en special needs. Zou een adoptiestop het illegale circuit </w:t>
      </w:r>
      <w:r w:rsidR="008E0356" w:rsidRPr="008E0356">
        <w:rPr>
          <w:rStyle w:val="apple-converted-space"/>
          <w:rFonts w:cs="Arial"/>
          <w:color w:val="222222"/>
          <w:shd w:val="clear" w:color="auto" w:fill="FFFFFF"/>
          <w:lang w:val="nl-NL"/>
        </w:rPr>
        <w:t xml:space="preserve">juist </w:t>
      </w:r>
      <w:r w:rsidRPr="008E0356">
        <w:rPr>
          <w:rStyle w:val="apple-converted-space"/>
          <w:rFonts w:cs="Arial"/>
          <w:color w:val="222222"/>
          <w:shd w:val="clear" w:color="auto" w:fill="FFFFFF"/>
          <w:lang w:val="nl-NL"/>
        </w:rPr>
        <w:t>in de hand werken of niet? Hoe raakt het mensen die geadopteerd zijn? Raakt het je bestaansrecht? Wie bepaalt?</w:t>
      </w:r>
    </w:p>
    <w:p w:rsidR="009E1F07" w:rsidRPr="008E0356" w:rsidRDefault="009E1F07">
      <w:pPr>
        <w:rPr>
          <w:rStyle w:val="apple-converted-space"/>
          <w:rFonts w:cs="Arial"/>
          <w:color w:val="222222"/>
          <w:shd w:val="clear" w:color="auto" w:fill="FFFFFF"/>
          <w:lang w:val="nl-NL"/>
        </w:rPr>
      </w:pPr>
      <w:r w:rsidRPr="008E0356">
        <w:rPr>
          <w:rStyle w:val="apple-converted-space"/>
          <w:rFonts w:cs="Arial"/>
          <w:color w:val="222222"/>
          <w:shd w:val="clear" w:color="auto" w:fill="FFFFFF"/>
          <w:lang w:val="nl-NL"/>
        </w:rPr>
        <w:t xml:space="preserve">Het Lagerhuisdebat werd zeer deskundig geleid door Karin en Gerla. Streng doch rechtvaardig. De voors en tegens werden goed verwoord door beide partijen. Uiteindelijk is er natuurlijk geen eenduidig antwoord. Het belangrijkste lijkt me: wordt een kind gelukkiger van inter-landelijke </w:t>
      </w:r>
      <w:r w:rsidRPr="008E0356">
        <w:rPr>
          <w:rStyle w:val="apple-converted-space"/>
          <w:rFonts w:cs="Arial"/>
          <w:color w:val="222222"/>
          <w:shd w:val="clear" w:color="auto" w:fill="FFFFFF"/>
          <w:lang w:val="nl-NL"/>
        </w:rPr>
        <w:lastRenderedPageBreak/>
        <w:t xml:space="preserve">adoptie of niet? Maar daar is nooit een antwoord op te geven. En wordt de kinderbescherming in de landen van </w:t>
      </w:r>
      <w:r w:rsidR="000B0897" w:rsidRPr="008E0356">
        <w:rPr>
          <w:rStyle w:val="apple-converted-space"/>
          <w:rFonts w:cs="Arial"/>
          <w:color w:val="222222"/>
          <w:shd w:val="clear" w:color="auto" w:fill="FFFFFF"/>
          <w:lang w:val="nl-NL"/>
        </w:rPr>
        <w:t xml:space="preserve">herkomst </w:t>
      </w:r>
      <w:r w:rsidRPr="008E0356">
        <w:rPr>
          <w:rStyle w:val="apple-converted-space"/>
          <w:rFonts w:cs="Arial"/>
          <w:color w:val="222222"/>
          <w:shd w:val="clear" w:color="auto" w:fill="FFFFFF"/>
          <w:lang w:val="nl-NL"/>
        </w:rPr>
        <w:t xml:space="preserve">beter als Nederland niet meer adopteert? </w:t>
      </w:r>
    </w:p>
    <w:p w:rsidR="00356845" w:rsidRDefault="00356845">
      <w:pPr>
        <w:rPr>
          <w:rStyle w:val="apple-converted-space"/>
          <w:rFonts w:ascii="Arial" w:hAnsi="Arial" w:cs="Arial"/>
          <w:color w:val="222222"/>
          <w:sz w:val="21"/>
          <w:szCs w:val="21"/>
          <w:shd w:val="clear" w:color="auto" w:fill="FFFFFF"/>
          <w:lang w:val="nl-NL"/>
        </w:rPr>
      </w:pPr>
    </w:p>
    <w:p w:rsidR="002A0DA2" w:rsidRDefault="002A0DA2">
      <w:pPr>
        <w:rPr>
          <w:rStyle w:val="apple-converted-space"/>
          <w:rFonts w:ascii="Arial" w:hAnsi="Arial" w:cs="Arial"/>
          <w:color w:val="222222"/>
          <w:sz w:val="21"/>
          <w:szCs w:val="21"/>
          <w:shd w:val="clear" w:color="auto" w:fill="FFFFFF"/>
          <w:lang w:val="nl-NL"/>
        </w:rPr>
      </w:pPr>
    </w:p>
    <w:p w:rsidR="00C0457B" w:rsidRPr="008E0356" w:rsidRDefault="00C0457B" w:rsidP="008E0356">
      <w:pPr>
        <w:pStyle w:val="Kop1"/>
        <w:rPr>
          <w:lang w:val="nl-NL"/>
        </w:rPr>
      </w:pPr>
      <w:bookmarkStart w:id="847" w:name="_Toc475285694"/>
      <w:r w:rsidRPr="00C0457B">
        <w:rPr>
          <w:lang w:val="nl-NL"/>
        </w:rPr>
        <w:t>Methodische reflectievragen:</w:t>
      </w:r>
      <w:bookmarkEnd w:id="847"/>
      <w:r w:rsidRPr="00C0457B">
        <w:rPr>
          <w:lang w:val="nl-NL"/>
        </w:rPr>
        <w:t xml:space="preserve"> </w:t>
      </w:r>
    </w:p>
    <w:p w:rsidR="00C0457B" w:rsidRDefault="00C0457B" w:rsidP="003778E0">
      <w:pPr>
        <w:pStyle w:val="Kop2"/>
        <w:rPr>
          <w:lang w:val="nl-NL"/>
        </w:rPr>
      </w:pPr>
      <w:bookmarkStart w:id="848" w:name="_Toc475285695"/>
      <w:r w:rsidRPr="00C0457B">
        <w:rPr>
          <w:lang w:val="nl-NL"/>
        </w:rPr>
        <w:t>• Wat is geleerd uit de narratieve benadering?</w:t>
      </w:r>
      <w:bookmarkEnd w:id="848"/>
      <w:r w:rsidRPr="00C0457B">
        <w:rPr>
          <w:lang w:val="nl-NL"/>
        </w:rPr>
        <w:t xml:space="preserve"> </w:t>
      </w:r>
    </w:p>
    <w:p w:rsidR="00C0457B" w:rsidRPr="00C0457B" w:rsidRDefault="005A589A" w:rsidP="00C0457B">
      <w:pPr>
        <w:rPr>
          <w:lang w:val="nl-NL"/>
        </w:rPr>
      </w:pPr>
      <w:r>
        <w:rPr>
          <w:lang w:val="nl-NL"/>
        </w:rPr>
        <w:t>Omdat ik deze benadering ook gebruik bij m’n onderzoek naar teamontwikkeling sluit het mooi op elkaar aan. Verhalen</w:t>
      </w:r>
      <w:r w:rsidR="00B72F3A">
        <w:rPr>
          <w:lang w:val="nl-NL"/>
        </w:rPr>
        <w:t xml:space="preserve"> vertellen werkt</w:t>
      </w:r>
      <w:r>
        <w:rPr>
          <w:lang w:val="nl-NL"/>
        </w:rPr>
        <w:t xml:space="preserve"> beeldend hetgeen nieuwe inzichten kan verschaffen. </w:t>
      </w:r>
      <w:r w:rsidR="00B72F3A">
        <w:rPr>
          <w:lang w:val="nl-NL"/>
        </w:rPr>
        <w:t xml:space="preserve">Je kunt op deze manier veel problemen en </w:t>
      </w:r>
      <w:r w:rsidR="000B0897">
        <w:rPr>
          <w:lang w:val="nl-NL"/>
        </w:rPr>
        <w:t xml:space="preserve">dilemma’s </w:t>
      </w:r>
      <w:r w:rsidR="00B72F3A">
        <w:rPr>
          <w:lang w:val="nl-NL"/>
        </w:rPr>
        <w:t xml:space="preserve">bespreken. Niet meteen oordelen maar nadenken en verschillende visies bekijken. </w:t>
      </w:r>
      <w:r>
        <w:rPr>
          <w:lang w:val="nl-NL"/>
        </w:rPr>
        <w:t xml:space="preserve">Ook in ons strategisch beleidsplan is gewerkt met verhalen en in ons nieuwe teamambitieplan proberen we dit door te zetten. Eerst vond men het maar raar. Wat moeten we nu met een verhaaltje. Maar op het moment dat het je aan het denken zet ga je er anders over denken. Ik heb samen met een collega ook een verhaal voor het ambitieplan geschreven. Het is ook nog eens heel leuk om te doen. </w:t>
      </w:r>
      <w:r w:rsidR="000B0897">
        <w:rPr>
          <w:lang w:val="nl-NL"/>
        </w:rPr>
        <w:t>Vooral</w:t>
      </w:r>
      <w:r>
        <w:rPr>
          <w:lang w:val="nl-NL"/>
        </w:rPr>
        <w:t xml:space="preserve"> als het lukt!</w:t>
      </w:r>
      <w:r w:rsidR="000B0897">
        <w:rPr>
          <w:lang w:val="nl-NL"/>
        </w:rPr>
        <w:t>Je</w:t>
      </w:r>
      <w:r w:rsidR="00B72F3A">
        <w:rPr>
          <w:lang w:val="nl-NL"/>
        </w:rPr>
        <w:t xml:space="preserve"> probeert je dingen te verbeelden en je in een ander te verplaatsen. Dat is van belang zeker als je in het onderwijs werkt.</w:t>
      </w:r>
    </w:p>
    <w:p w:rsidR="00C0457B" w:rsidRDefault="00C0457B" w:rsidP="00C0457B">
      <w:pPr>
        <w:pStyle w:val="Kop2"/>
        <w:rPr>
          <w:lang w:val="nl-NL"/>
        </w:rPr>
      </w:pPr>
      <w:bookmarkStart w:id="849" w:name="_Toc475285696"/>
      <w:r w:rsidRPr="00C0457B">
        <w:rPr>
          <w:lang w:val="nl-NL"/>
        </w:rPr>
        <w:t>• Welke specifieke kennis is/wordt hierbij geconstrueerd?</w:t>
      </w:r>
      <w:bookmarkEnd w:id="849"/>
      <w:r w:rsidRPr="00C0457B">
        <w:rPr>
          <w:lang w:val="nl-NL"/>
        </w:rPr>
        <w:t xml:space="preserve"> </w:t>
      </w:r>
    </w:p>
    <w:p w:rsidR="005A589A" w:rsidRPr="00B72F3A" w:rsidRDefault="005A589A" w:rsidP="005A589A">
      <w:pPr>
        <w:rPr>
          <w:lang w:val="nl-NL"/>
        </w:rPr>
      </w:pPr>
      <w:r>
        <w:rPr>
          <w:lang w:val="nl-NL"/>
        </w:rPr>
        <w:t>J</w:t>
      </w:r>
      <w:r w:rsidRPr="00C0457B">
        <w:rPr>
          <w:lang w:val="nl-NL"/>
        </w:rPr>
        <w:t xml:space="preserve">e </w:t>
      </w:r>
      <w:r>
        <w:rPr>
          <w:lang w:val="nl-NL"/>
        </w:rPr>
        <w:t>verdiept je in complexe</w:t>
      </w:r>
      <w:r w:rsidRPr="00C0457B">
        <w:rPr>
          <w:lang w:val="nl-NL"/>
        </w:rPr>
        <w:t xml:space="preserve"> gevoelens van </w:t>
      </w:r>
      <w:r>
        <w:rPr>
          <w:lang w:val="nl-NL"/>
        </w:rPr>
        <w:t>anderen</w:t>
      </w:r>
      <w:r w:rsidRPr="00C0457B">
        <w:rPr>
          <w:lang w:val="nl-NL"/>
        </w:rPr>
        <w:t xml:space="preserve">. </w:t>
      </w:r>
      <w:r>
        <w:rPr>
          <w:lang w:val="nl-NL"/>
        </w:rPr>
        <w:t>Dit</w:t>
      </w:r>
      <w:r w:rsidRPr="00C0457B">
        <w:rPr>
          <w:lang w:val="nl-NL"/>
        </w:rPr>
        <w:t xml:space="preserve"> kan bijdragen tot kennisconstructie. </w:t>
      </w:r>
      <w:r>
        <w:rPr>
          <w:lang w:val="nl-NL"/>
        </w:rPr>
        <w:t>Je kunt tot nieuwe inzichten komen of andere of je bewust worden van dingen.</w:t>
      </w:r>
      <w:r w:rsidRPr="005A589A">
        <w:rPr>
          <w:lang w:val="nl-NL"/>
        </w:rPr>
        <w:t xml:space="preserve"> </w:t>
      </w:r>
      <w:r w:rsidRPr="00822192">
        <w:rPr>
          <w:lang w:val="nl-NL"/>
        </w:rPr>
        <w:t xml:space="preserve">Het is het verhaal tot leven brengen. Verhalen zijn een krachtig communicatiemiddel om mensen met elkaar te verbinden. Je kunt op die manier de visie, strategie en waarden vertalen naar je eigen situatie. Het is een mooie manier om </w:t>
      </w:r>
      <w:r>
        <w:rPr>
          <w:lang w:val="nl-NL"/>
        </w:rPr>
        <w:t>situaties te bekijken</w:t>
      </w:r>
      <w:r w:rsidRPr="00822192">
        <w:rPr>
          <w:lang w:val="nl-NL"/>
        </w:rPr>
        <w:t>. Verhalen geven grip en mensen vertellen graag</w:t>
      </w:r>
      <w:r>
        <w:rPr>
          <w:lang w:val="nl-NL"/>
        </w:rPr>
        <w:t>, vooral</w:t>
      </w:r>
      <w:r w:rsidRPr="00822192">
        <w:rPr>
          <w:lang w:val="nl-NL"/>
        </w:rPr>
        <w:t xml:space="preserve"> over positieve ervaringen. Wat is er nou mooier dan je eigen verhaal vertellen. Het sluit ook aan bij de strategie van Noorderpoort die het nieuwe strategisch plan in de vorm van een verhaal heeft verteld. </w:t>
      </w:r>
      <w:sdt>
        <w:sdtPr>
          <w:id w:val="12606147"/>
          <w:citation/>
        </w:sdtPr>
        <w:sdtContent>
          <w:r w:rsidR="009C6736" w:rsidRPr="00AB420E">
            <w:fldChar w:fldCharType="begin"/>
          </w:r>
          <w:r w:rsidRPr="00822192">
            <w:rPr>
              <w:lang w:val="nl-NL"/>
            </w:rPr>
            <w:instrText xml:space="preserve"> CITATION Noo16 \t  \l 1043  </w:instrText>
          </w:r>
          <w:r w:rsidR="009C6736" w:rsidRPr="00AB420E">
            <w:fldChar w:fldCharType="separate"/>
          </w:r>
          <w:r w:rsidRPr="0035265E">
            <w:rPr>
              <w:noProof/>
              <w:lang w:val="nl-NL"/>
            </w:rPr>
            <w:t>(Noorderpoort, 2016)</w:t>
          </w:r>
          <w:r w:rsidR="009C6736" w:rsidRPr="00AB420E">
            <w:rPr>
              <w:noProof/>
            </w:rPr>
            <w:fldChar w:fldCharType="end"/>
          </w:r>
        </w:sdtContent>
      </w:sdt>
      <w:r w:rsidRPr="00822192">
        <w:rPr>
          <w:lang w:val="nl-NL"/>
        </w:rPr>
        <w:t>.</w:t>
      </w:r>
      <w:r w:rsidR="00B72F3A">
        <w:rPr>
          <w:lang w:val="nl-NL"/>
        </w:rPr>
        <w:t xml:space="preserve"> Dit kan leiden tot nieuwe inzichten omdat je je inleeft en verplaatst in anderen. Volgens Rabindranath Tagore in My School, 1916:</w:t>
      </w:r>
      <w:r w:rsidR="00B72F3A" w:rsidRPr="00B72F3A">
        <w:rPr>
          <w:i/>
          <w:lang w:val="nl-NL"/>
        </w:rPr>
        <w:t xml:space="preserve">’we kunnen machtig worden door kennis, maar we kunnen volheid </w:t>
      </w:r>
      <w:r w:rsidR="000B0897" w:rsidRPr="00B72F3A">
        <w:rPr>
          <w:i/>
          <w:lang w:val="nl-NL"/>
        </w:rPr>
        <w:t>bereiken</w:t>
      </w:r>
      <w:r w:rsidR="00B72F3A" w:rsidRPr="00B72F3A">
        <w:rPr>
          <w:i/>
          <w:lang w:val="nl-NL"/>
        </w:rPr>
        <w:t xml:space="preserve"> door medeleven (…) We merken echter dat dit onderwijs tot medeleven op scholen niet alleen systematisch wordt genegeerd, maar zelfs streng wordt onderdrukt.’ </w:t>
      </w:r>
      <w:r w:rsidR="00B72F3A">
        <w:rPr>
          <w:lang w:val="nl-NL"/>
        </w:rPr>
        <w:t xml:space="preserve">Nu was dat in 1916, maar is het nu zoveel anders? In het boek van Martha Nussbaum </w:t>
      </w:r>
      <w:r w:rsidR="00C463F6">
        <w:rPr>
          <w:lang w:val="nl-NL"/>
        </w:rPr>
        <w:t>‘Niet voor de winst’</w:t>
      </w:r>
      <w:sdt>
        <w:sdtPr>
          <w:rPr>
            <w:lang w:val="nl-NL"/>
          </w:rPr>
          <w:id w:val="-1944198663"/>
          <w:citation/>
        </w:sdtPr>
        <w:sdtContent>
          <w:r w:rsidR="009C6736">
            <w:rPr>
              <w:lang w:val="nl-NL"/>
            </w:rPr>
            <w:fldChar w:fldCharType="begin"/>
          </w:r>
          <w:r w:rsidR="00C463F6">
            <w:rPr>
              <w:lang w:val="nl-NL"/>
            </w:rPr>
            <w:instrText xml:space="preserve"> CITATION Nus13 \l 1043 </w:instrText>
          </w:r>
          <w:r w:rsidR="009C6736">
            <w:rPr>
              <w:lang w:val="nl-NL"/>
            </w:rPr>
            <w:fldChar w:fldCharType="separate"/>
          </w:r>
          <w:r w:rsidR="00C463F6">
            <w:rPr>
              <w:noProof/>
              <w:lang w:val="nl-NL"/>
            </w:rPr>
            <w:t xml:space="preserve"> </w:t>
          </w:r>
          <w:r w:rsidR="00C463F6" w:rsidRPr="00C463F6">
            <w:rPr>
              <w:noProof/>
              <w:lang w:val="nl-NL"/>
            </w:rPr>
            <w:t>(Nussbaum, 2013)</w:t>
          </w:r>
          <w:r w:rsidR="009C6736">
            <w:rPr>
              <w:lang w:val="nl-NL"/>
            </w:rPr>
            <w:fldChar w:fldCharType="end"/>
          </w:r>
        </w:sdtContent>
      </w:sdt>
      <w:r w:rsidR="00C463F6">
        <w:rPr>
          <w:lang w:val="nl-NL"/>
        </w:rPr>
        <w:t xml:space="preserve"> </w:t>
      </w:r>
      <w:r w:rsidR="00B72F3A">
        <w:rPr>
          <w:lang w:val="nl-NL"/>
        </w:rPr>
        <w:t xml:space="preserve">gaat het hier om spelen, maar is dat eigenlijk ook niet een vorm van verhalen vertellen? Alleen met </w:t>
      </w:r>
      <w:r w:rsidR="00C463F6">
        <w:rPr>
          <w:lang w:val="nl-NL"/>
        </w:rPr>
        <w:t>feiten</w:t>
      </w:r>
      <w:r w:rsidR="00B72F3A">
        <w:rPr>
          <w:lang w:val="nl-NL"/>
        </w:rPr>
        <w:t xml:space="preserve"> en logica komen we er niet in deze wereld die voortdurend complexer wordt en waarin alles steeds sneller gaat. Vooral informatie en de veelheid en snelheid ervan vraagt erom zo nu en dan even stil te staan. Je te bezinnen. </w:t>
      </w:r>
      <w:r w:rsidR="00C463F6">
        <w:rPr>
          <w:lang w:val="nl-NL"/>
        </w:rPr>
        <w:t xml:space="preserve">Je te verplaatsen in een ander, het verhaal van een ander, de emoties en gevoelens van een ander om medeleven te creëren. Medeleven, geen medelijden. Misschien weer een beetje kind te worden. </w:t>
      </w:r>
    </w:p>
    <w:p w:rsidR="00896AB1" w:rsidRDefault="00C0457B" w:rsidP="00C0457B">
      <w:pPr>
        <w:pStyle w:val="Kop2"/>
        <w:rPr>
          <w:lang w:val="nl-NL"/>
        </w:rPr>
      </w:pPr>
      <w:bookmarkStart w:id="850" w:name="_Toc475285697"/>
      <w:r w:rsidRPr="00C0457B">
        <w:rPr>
          <w:lang w:val="nl-NL"/>
        </w:rPr>
        <w:t>• Waar en hoe kun je zelf narratieve inzetten in je professionele omgeving?</w:t>
      </w:r>
      <w:bookmarkEnd w:id="850"/>
      <w:r w:rsidRPr="00C0457B">
        <w:rPr>
          <w:lang w:val="nl-NL"/>
        </w:rPr>
        <w:t xml:space="preserve"> </w:t>
      </w:r>
    </w:p>
    <w:p w:rsidR="00CD13E2" w:rsidRDefault="005A589A" w:rsidP="00896AB1">
      <w:pPr>
        <w:ind w:firstLine="0"/>
        <w:rPr>
          <w:lang w:val="nl-NL"/>
        </w:rPr>
      </w:pPr>
      <w:r>
        <w:rPr>
          <w:lang w:val="nl-NL"/>
        </w:rPr>
        <w:t xml:space="preserve">In mijn onderzoek naar teamontwikkeling zet ik storytelling of narrativiteit in om het veranderingsproces in gang te zetten. Je kunt daarmee je eigen toekomst naar je hand zetten. Wat is er nou mooier dan dat door middel van verhalen te doen? </w:t>
      </w:r>
      <w:r w:rsidR="000B0897">
        <w:rPr>
          <w:lang w:val="nl-NL"/>
        </w:rPr>
        <w:t>Ik</w:t>
      </w:r>
      <w:r>
        <w:rPr>
          <w:lang w:val="nl-NL"/>
        </w:rPr>
        <w:t xml:space="preserve"> combineer narrativiteit met Appreciative Inquiry. Een positieve manier van zaken benaderen. </w:t>
      </w:r>
      <w:r w:rsidR="008F06F1">
        <w:rPr>
          <w:lang w:val="nl-NL"/>
        </w:rPr>
        <w:t>Dus verhalen vertellen over positieve ervaringen.</w:t>
      </w:r>
      <w:r w:rsidR="008F06F1" w:rsidRPr="008F06F1">
        <w:rPr>
          <w:lang w:val="nl-NL"/>
        </w:rPr>
        <w:t xml:space="preserve"> </w:t>
      </w:r>
      <w:r w:rsidR="008F06F1" w:rsidRPr="00822192">
        <w:rPr>
          <w:lang w:val="nl-NL"/>
        </w:rPr>
        <w:t>Je richt je samen op wat werkt, wat positief is.</w:t>
      </w:r>
      <w:r w:rsidR="008F06F1" w:rsidRPr="008F06F1">
        <w:rPr>
          <w:lang w:val="nl-NL"/>
        </w:rPr>
        <w:t xml:space="preserve"> </w:t>
      </w:r>
      <w:r w:rsidR="008F06F1" w:rsidRPr="00822192">
        <w:rPr>
          <w:lang w:val="nl-NL"/>
        </w:rPr>
        <w:t xml:space="preserve">Leren van elkaar en samen </w:t>
      </w:r>
      <w:r w:rsidR="008F06F1">
        <w:rPr>
          <w:lang w:val="nl-NL"/>
        </w:rPr>
        <w:t xml:space="preserve">aan </w:t>
      </w:r>
      <w:r w:rsidR="008F06F1" w:rsidRPr="00822192">
        <w:rPr>
          <w:lang w:val="nl-NL"/>
        </w:rPr>
        <w:t>een nieuwe toekomst bouwen. Je neemt daarbij samen de verantwoordelijkheid.</w:t>
      </w:r>
      <w:r w:rsidR="008F06F1" w:rsidRPr="008F06F1">
        <w:rPr>
          <w:lang w:val="nl-NL"/>
        </w:rPr>
        <w:t xml:space="preserve"> </w:t>
      </w:r>
      <w:r w:rsidR="008F06F1" w:rsidRPr="00822192">
        <w:rPr>
          <w:lang w:val="nl-NL"/>
        </w:rPr>
        <w:t xml:space="preserve">Je gebruikt de wijsheid die in het team al aanwezig is, de tacit knowledge. </w:t>
      </w:r>
      <w:r w:rsidR="00C463F6">
        <w:rPr>
          <w:lang w:val="nl-NL"/>
        </w:rPr>
        <w:t xml:space="preserve">Er is immers zoveel kennis al aanwezig. </w:t>
      </w:r>
      <w:r w:rsidR="008F06F1" w:rsidRPr="00822192">
        <w:rPr>
          <w:lang w:val="nl-NL"/>
        </w:rPr>
        <w:t>Je spreekt dingen uit, komt met ideeën, het geeft energie en samen kom je tot een resultaat. Het heeft alles te maken met communicatie</w:t>
      </w:r>
      <w:r w:rsidR="008F06F1">
        <w:rPr>
          <w:lang w:val="nl-NL"/>
        </w:rPr>
        <w:t>.(P3)</w:t>
      </w:r>
      <w:r w:rsidR="00C463F6">
        <w:rPr>
          <w:lang w:val="nl-NL"/>
        </w:rPr>
        <w:t xml:space="preserve"> Ook voor studenten kan narratieve een bijdrage leveren aan hun oordeelsvorming en begripsvorming terwijl aan de andere kant de docent zich in het verhaal van </w:t>
      </w:r>
      <w:r w:rsidR="00C463F6">
        <w:rPr>
          <w:lang w:val="nl-NL"/>
        </w:rPr>
        <w:lastRenderedPageBreak/>
        <w:t xml:space="preserve">de student kan verdiepen. Luister eens naar hun verhaal. Belangrijk voor een SLB-er (studieloopbaanbegeleider) maar eigenlijk voor elke docent. </w:t>
      </w:r>
    </w:p>
    <w:p w:rsidR="00336098" w:rsidRDefault="00336098" w:rsidP="003778E0">
      <w:pPr>
        <w:ind w:firstLine="0"/>
        <w:rPr>
          <w:lang w:val="nl-NL"/>
        </w:rPr>
      </w:pPr>
    </w:p>
    <w:p w:rsidR="00336098" w:rsidRDefault="00336098" w:rsidP="00D06254">
      <w:pPr>
        <w:pStyle w:val="Kop1"/>
        <w:rPr>
          <w:lang w:val="nl-NL"/>
        </w:rPr>
      </w:pPr>
      <w:bookmarkStart w:id="851" w:name="_Toc475285698"/>
      <w:r>
        <w:rPr>
          <w:lang w:val="nl-NL"/>
        </w:rPr>
        <w:t>Reflectie</w:t>
      </w:r>
      <w:bookmarkEnd w:id="851"/>
    </w:p>
    <w:p w:rsidR="00336098" w:rsidRDefault="00336098" w:rsidP="003778E0">
      <w:pPr>
        <w:ind w:firstLine="0"/>
        <w:rPr>
          <w:lang w:val="nl-NL"/>
        </w:rPr>
      </w:pPr>
      <w:r>
        <w:rPr>
          <w:lang w:val="nl-NL"/>
        </w:rPr>
        <w:t>Welke competenties heb ik verder ontwikkeld tijdens dit keuzedeel?</w:t>
      </w:r>
    </w:p>
    <w:p w:rsidR="00336098" w:rsidRDefault="00336098" w:rsidP="00336098">
      <w:pPr>
        <w:pStyle w:val="Geenafstand"/>
        <w:rPr>
          <w:lang w:val="nl-NL"/>
        </w:rPr>
      </w:pPr>
      <w:bookmarkStart w:id="852" w:name="_Toc475189231"/>
      <w:r w:rsidRPr="00A95C5D">
        <w:rPr>
          <w:lang w:val="nl-NL"/>
        </w:rPr>
        <w:t>C1. SO</w:t>
      </w:r>
      <w:r>
        <w:rPr>
          <w:lang w:val="nl-NL"/>
        </w:rPr>
        <w:t>CIAAL-COMMUNICATIEF COMPETENT</w:t>
      </w:r>
      <w:bookmarkEnd w:id="852"/>
    </w:p>
    <w:p w:rsidR="004B57F7" w:rsidRDefault="004B57F7" w:rsidP="00336098">
      <w:pPr>
        <w:pStyle w:val="Geenafstand"/>
        <w:rPr>
          <w:sz w:val="18"/>
          <w:szCs w:val="18"/>
          <w:lang w:val="nl-NL"/>
        </w:rPr>
      </w:pPr>
      <w:r>
        <w:rPr>
          <w:lang w:val="nl-NL"/>
        </w:rPr>
        <w:t xml:space="preserve">Tijdens dit keuzedeel komt het effectief communiceren natuurlijk van pas. Rekenschap geven van de sociale en culturele aspecten van de te bespreken boeken, films en de daarbij horende onderwerpen. Ethisch omgaan met de informatie en communicatietheorie vertalen in methodisch en didactisch handelen. Je kennis en ervaring uitdragen en delen met de groep. Luisteren en overdenken van alle voors en tegens. Luisteren naar de verhalen. Een mooi proces. </w:t>
      </w:r>
    </w:p>
    <w:p w:rsidR="00336098" w:rsidRPr="00A95C5D" w:rsidRDefault="00336098" w:rsidP="00336098">
      <w:pPr>
        <w:pStyle w:val="Geenafstand"/>
        <w:rPr>
          <w:lang w:val="nl-NL"/>
        </w:rPr>
      </w:pPr>
    </w:p>
    <w:p w:rsidR="004B57F7" w:rsidRDefault="004B57F7" w:rsidP="003778E0">
      <w:pPr>
        <w:ind w:firstLine="0"/>
        <w:rPr>
          <w:lang w:val="nl-NL"/>
        </w:rPr>
      </w:pPr>
      <w:r>
        <w:rPr>
          <w:lang w:val="nl-NL"/>
        </w:rPr>
        <w:t>C2. PEDAGOGISCH COMPETENT</w:t>
      </w:r>
      <w:r w:rsidR="00336098" w:rsidRPr="00336098">
        <w:rPr>
          <w:lang w:val="nl-NL"/>
        </w:rPr>
        <w:t xml:space="preserve"> </w:t>
      </w:r>
    </w:p>
    <w:p w:rsidR="004B57F7" w:rsidRDefault="004B57F7" w:rsidP="003778E0">
      <w:pPr>
        <w:ind w:firstLine="0"/>
        <w:rPr>
          <w:lang w:val="nl-NL"/>
        </w:rPr>
      </w:pPr>
      <w:r>
        <w:rPr>
          <w:lang w:val="nl-NL"/>
        </w:rPr>
        <w:t>Je inleven in de situatie van anderen en kw</w:t>
      </w:r>
      <w:r w:rsidR="005776F7">
        <w:rPr>
          <w:lang w:val="nl-NL"/>
        </w:rPr>
        <w:t>a</w:t>
      </w:r>
      <w:r>
        <w:rPr>
          <w:lang w:val="nl-NL"/>
        </w:rPr>
        <w:t xml:space="preserve">liteiten herkennen en respecteren en waarderen is een belangrijk onderdeel van deze module. Maatschappelijke en culturele waarden en normen van de doelgroep inschatten en samen bespreken. Waar ligt jouw </w:t>
      </w:r>
      <w:r w:rsidR="005776F7">
        <w:rPr>
          <w:lang w:val="nl-NL"/>
        </w:rPr>
        <w:t xml:space="preserve">pedagogische </w:t>
      </w:r>
      <w:r>
        <w:rPr>
          <w:lang w:val="nl-NL"/>
        </w:rPr>
        <w:t xml:space="preserve">verantwoordelijkheid? Waar die van de ander? Hoe analyseer en beoordeel je zorgprocessen? Daar hebben we met elkaar aan gewerkt. </w:t>
      </w:r>
      <w:r w:rsidR="005776F7">
        <w:rPr>
          <w:lang w:val="nl-NL"/>
        </w:rPr>
        <w:t xml:space="preserve">Dat is in het onderwijs zeker ook van belang. </w:t>
      </w:r>
    </w:p>
    <w:p w:rsidR="005776F7" w:rsidRDefault="005776F7" w:rsidP="003778E0">
      <w:pPr>
        <w:ind w:firstLine="0"/>
        <w:rPr>
          <w:lang w:val="nl-NL"/>
        </w:rPr>
      </w:pPr>
    </w:p>
    <w:p w:rsidR="00336098" w:rsidRDefault="00336098" w:rsidP="003778E0">
      <w:pPr>
        <w:ind w:firstLine="0"/>
        <w:rPr>
          <w:lang w:val="nl-NL"/>
        </w:rPr>
      </w:pPr>
      <w:r w:rsidRPr="00336098">
        <w:rPr>
          <w:lang w:val="nl-NL"/>
        </w:rPr>
        <w:t xml:space="preserve">C8. REFLECTIEF COMPETENT </w:t>
      </w:r>
      <w:r w:rsidR="004B57F7">
        <w:rPr>
          <w:lang w:val="nl-NL"/>
        </w:rPr>
        <w:t xml:space="preserve">terugkijkend op deze module kan ik zeggen dat ik blij ben met mijn keuze hiervoor. Om op een narratieve manier zaken te bespreken </w:t>
      </w:r>
      <w:r w:rsidR="005776F7">
        <w:rPr>
          <w:lang w:val="nl-NL"/>
        </w:rPr>
        <w:t xml:space="preserve">en analyseren, met elkaar voors en tegens bekijken is een mooie manier om de zaken die je analyseert in een juist perspectief te plaatsen. De meningen van anderen horen, hun verhalen, de ervaringen uit hun praktijk die anders is dan de jouwe, helpt situaties te beoordelen. </w:t>
      </w:r>
      <w:r w:rsidR="00355D41">
        <w:rPr>
          <w:lang w:val="nl-NL"/>
        </w:rPr>
        <w:t>Je morele kompas onderhouden op deze manier is zeer waardevol.</w:t>
      </w:r>
    </w:p>
    <w:p w:rsidR="005776F7" w:rsidRPr="00336098" w:rsidRDefault="005776F7" w:rsidP="003778E0">
      <w:pPr>
        <w:ind w:firstLine="0"/>
        <w:rPr>
          <w:lang w:val="nl-NL"/>
        </w:rPr>
      </w:pPr>
      <w:r>
        <w:rPr>
          <w:lang w:val="nl-NL"/>
        </w:rPr>
        <w:t xml:space="preserve">Ik heb er veel aan gehad en eigenlijk zou je dit voort moeten zetten. Misschien in een ander setting in je eigen professionele praktijk. </w:t>
      </w:r>
    </w:p>
    <w:p w:rsidR="00AB4858" w:rsidRDefault="00CD13E2" w:rsidP="003778E0">
      <w:pPr>
        <w:ind w:firstLine="0"/>
        <w:rPr>
          <w:lang w:val="nl-NL"/>
        </w:rPr>
      </w:pPr>
      <w:r>
        <w:rPr>
          <w:lang w:val="nl-NL"/>
        </w:rPr>
        <w:br w:type="page"/>
      </w:r>
      <w:r w:rsidR="00AB4858">
        <w:rPr>
          <w:lang w:val="nl-NL"/>
        </w:rPr>
        <w:lastRenderedPageBreak/>
        <w:t>Literatuurlijst</w:t>
      </w:r>
    </w:p>
    <w:p w:rsidR="00AB4858" w:rsidRDefault="00AB4858" w:rsidP="00AB4858">
      <w:pPr>
        <w:pStyle w:val="Bibliografie"/>
        <w:rPr>
          <w:lang w:val="nl-NL"/>
        </w:rPr>
      </w:pPr>
    </w:p>
    <w:p w:rsidR="008E0356" w:rsidRPr="004A2FF9" w:rsidRDefault="009C6736" w:rsidP="008E0356">
      <w:pPr>
        <w:pStyle w:val="Bibliografie"/>
        <w:rPr>
          <w:noProof/>
          <w:lang w:val="de-DE"/>
        </w:rPr>
      </w:pPr>
      <w:r>
        <w:rPr>
          <w:lang w:val="nl-NL"/>
        </w:rPr>
        <w:fldChar w:fldCharType="begin"/>
      </w:r>
      <w:r w:rsidR="00AB4858" w:rsidRPr="004A2FF9">
        <w:rPr>
          <w:lang w:val="de-DE"/>
        </w:rPr>
        <w:instrText xml:space="preserve"> BIBLIOGRAPHY  \l 1043 </w:instrText>
      </w:r>
      <w:r>
        <w:rPr>
          <w:lang w:val="nl-NL"/>
        </w:rPr>
        <w:fldChar w:fldCharType="separate"/>
      </w:r>
      <w:r w:rsidR="008E0356" w:rsidRPr="004A2FF9">
        <w:rPr>
          <w:noProof/>
          <w:lang w:val="de-DE"/>
        </w:rPr>
        <w:t xml:space="preserve">Dardenne, J. P., &amp; Dardenne, L. (Regisseurs). (2011). </w:t>
      </w:r>
      <w:r w:rsidR="008E0356" w:rsidRPr="004A2FF9">
        <w:rPr>
          <w:i/>
          <w:iCs/>
          <w:noProof/>
          <w:lang w:val="de-DE"/>
        </w:rPr>
        <w:t>Le gamin au vélo</w:t>
      </w:r>
      <w:r w:rsidR="008E0356" w:rsidRPr="004A2FF9">
        <w:rPr>
          <w:noProof/>
          <w:lang w:val="de-DE"/>
        </w:rPr>
        <w:t xml:space="preserve"> [Film].</w:t>
      </w:r>
    </w:p>
    <w:p w:rsidR="008E0356" w:rsidRPr="004A2FF9" w:rsidRDefault="008E0356" w:rsidP="008E0356">
      <w:pPr>
        <w:pStyle w:val="Bibliografie"/>
        <w:rPr>
          <w:noProof/>
          <w:lang w:val="de-DE"/>
        </w:rPr>
      </w:pPr>
      <w:r w:rsidRPr="004A2FF9">
        <w:rPr>
          <w:noProof/>
          <w:lang w:val="de-DE"/>
        </w:rPr>
        <w:t xml:space="preserve">Hirani, R. (Regisseur). (2009). </w:t>
      </w:r>
      <w:r w:rsidRPr="004A2FF9">
        <w:rPr>
          <w:i/>
          <w:iCs/>
          <w:noProof/>
          <w:lang w:val="de-DE"/>
        </w:rPr>
        <w:t>3 idiots</w:t>
      </w:r>
      <w:r w:rsidRPr="004A2FF9">
        <w:rPr>
          <w:noProof/>
          <w:lang w:val="de-DE"/>
        </w:rPr>
        <w:t xml:space="preserve"> [Film].</w:t>
      </w:r>
    </w:p>
    <w:p w:rsidR="008E0356" w:rsidRPr="008E0356" w:rsidRDefault="008E0356" w:rsidP="008E0356">
      <w:pPr>
        <w:pStyle w:val="Bibliografie"/>
        <w:rPr>
          <w:noProof/>
          <w:lang w:val="nl-NL"/>
        </w:rPr>
      </w:pPr>
      <w:r w:rsidRPr="008E0356">
        <w:rPr>
          <w:noProof/>
          <w:lang w:val="nl-NL"/>
        </w:rPr>
        <w:t xml:space="preserve">Jacobs, G. (2010). </w:t>
      </w:r>
      <w:r w:rsidRPr="008E0356">
        <w:rPr>
          <w:i/>
          <w:iCs/>
          <w:noProof/>
          <w:lang w:val="nl-NL"/>
        </w:rPr>
        <w:t>Professionele waarden in kritische dialoog, omgaan met onzekerheid in educatieve praktijken.</w:t>
      </w:r>
      <w:r w:rsidRPr="008E0356">
        <w:rPr>
          <w:noProof/>
          <w:lang w:val="nl-NL"/>
        </w:rPr>
        <w:t xml:space="preserve"> Fontys opleidingscentrum speciale onderwijszorg: Tilburg.</w:t>
      </w:r>
    </w:p>
    <w:p w:rsidR="008E0356" w:rsidRPr="008E0356" w:rsidRDefault="008E0356" w:rsidP="008E0356">
      <w:pPr>
        <w:pStyle w:val="Bibliografie"/>
        <w:rPr>
          <w:noProof/>
          <w:lang w:val="nl-NL"/>
        </w:rPr>
      </w:pPr>
      <w:r w:rsidRPr="008E0356">
        <w:rPr>
          <w:noProof/>
          <w:lang w:val="nl-NL"/>
        </w:rPr>
        <w:t xml:space="preserve">McEwan, I. (2014). </w:t>
      </w:r>
      <w:r w:rsidRPr="008E0356">
        <w:rPr>
          <w:i/>
          <w:iCs/>
          <w:noProof/>
          <w:lang w:val="nl-NL"/>
        </w:rPr>
        <w:t>De kinderwet.</w:t>
      </w:r>
      <w:r w:rsidRPr="008E0356">
        <w:rPr>
          <w:noProof/>
          <w:lang w:val="nl-NL"/>
        </w:rPr>
        <w:t xml:space="preserve"> Amsterdam: de Harmonie.</w:t>
      </w:r>
    </w:p>
    <w:p w:rsidR="008E0356" w:rsidRPr="008E0356" w:rsidRDefault="008E0356" w:rsidP="008E0356">
      <w:pPr>
        <w:pStyle w:val="Bibliografie"/>
        <w:rPr>
          <w:noProof/>
          <w:lang w:val="nl-NL"/>
        </w:rPr>
      </w:pPr>
      <w:r w:rsidRPr="008E0356">
        <w:rPr>
          <w:noProof/>
          <w:lang w:val="nl-NL"/>
        </w:rPr>
        <w:t xml:space="preserve">Noorderpoort. (2016, maart). </w:t>
      </w:r>
      <w:r w:rsidRPr="008E0356">
        <w:rPr>
          <w:i/>
          <w:iCs/>
          <w:noProof/>
          <w:lang w:val="nl-NL"/>
        </w:rPr>
        <w:t>Op naar 2020! Het beste uit groningen halen.</w:t>
      </w:r>
      <w:r w:rsidRPr="008E0356">
        <w:rPr>
          <w:noProof/>
          <w:lang w:val="nl-NL"/>
        </w:rPr>
        <w:t xml:space="preserve"> Opgeroepen op april 13, 2016, van www.noorderpoort.nl.</w:t>
      </w:r>
    </w:p>
    <w:p w:rsidR="008E0356" w:rsidRPr="008E0356" w:rsidRDefault="008E0356" w:rsidP="008E0356">
      <w:pPr>
        <w:pStyle w:val="Bibliografie"/>
        <w:rPr>
          <w:noProof/>
          <w:lang w:val="nl-NL"/>
        </w:rPr>
      </w:pPr>
      <w:r w:rsidRPr="008E0356">
        <w:rPr>
          <w:noProof/>
          <w:lang w:val="nl-NL"/>
        </w:rPr>
        <w:t xml:space="preserve">Nussbaum, M. (2013). </w:t>
      </w:r>
      <w:r w:rsidRPr="008E0356">
        <w:rPr>
          <w:i/>
          <w:iCs/>
          <w:noProof/>
          <w:lang w:val="nl-NL"/>
        </w:rPr>
        <w:t>Niet voor de winst, waarom de democratie de geesteswetenschappen nodig heeft.</w:t>
      </w:r>
      <w:r w:rsidRPr="008E0356">
        <w:rPr>
          <w:noProof/>
          <w:lang w:val="nl-NL"/>
        </w:rPr>
        <w:t xml:space="preserve"> Amsterdam: Anthos uitgevers.</w:t>
      </w:r>
    </w:p>
    <w:p w:rsidR="008E0356" w:rsidRPr="008E0356" w:rsidRDefault="008E0356" w:rsidP="008E0356">
      <w:pPr>
        <w:pStyle w:val="Bibliografie"/>
        <w:rPr>
          <w:noProof/>
          <w:lang w:val="nl-NL"/>
        </w:rPr>
      </w:pPr>
      <w:r w:rsidRPr="008E0356">
        <w:rPr>
          <w:noProof/>
          <w:lang w:val="nl-NL"/>
        </w:rPr>
        <w:t xml:space="preserve">Op de Beek, G. (2014). </w:t>
      </w:r>
      <w:r w:rsidRPr="008E0356">
        <w:rPr>
          <w:i/>
          <w:iCs/>
          <w:noProof/>
          <w:lang w:val="nl-NL"/>
        </w:rPr>
        <w:t>Kom hier dat ik u kus.</w:t>
      </w:r>
      <w:r w:rsidRPr="008E0356">
        <w:rPr>
          <w:noProof/>
          <w:lang w:val="nl-NL"/>
        </w:rPr>
        <w:t xml:space="preserve"> Amsterdam: promotheus.</w:t>
      </w:r>
    </w:p>
    <w:p w:rsidR="008E0356" w:rsidRPr="008E0356" w:rsidRDefault="008E0356" w:rsidP="008E0356">
      <w:pPr>
        <w:pStyle w:val="Bibliografie"/>
        <w:rPr>
          <w:noProof/>
          <w:lang w:val="nl-NL"/>
        </w:rPr>
      </w:pPr>
      <w:r w:rsidRPr="008E0356">
        <w:rPr>
          <w:noProof/>
          <w:lang w:val="nl-NL"/>
        </w:rPr>
        <w:t xml:space="preserve">Van der Meer, V. (2004). </w:t>
      </w:r>
      <w:r w:rsidRPr="008E0356">
        <w:rPr>
          <w:i/>
          <w:iCs/>
          <w:noProof/>
          <w:lang w:val="nl-NL"/>
        </w:rPr>
        <w:t>De reis naar het kind.</w:t>
      </w:r>
      <w:r w:rsidRPr="008E0356">
        <w:rPr>
          <w:noProof/>
          <w:lang w:val="nl-NL"/>
        </w:rPr>
        <w:t xml:space="preserve"> Amsterdam: Atlas-Contact.</w:t>
      </w:r>
    </w:p>
    <w:p w:rsidR="008E0356" w:rsidRDefault="008E0356" w:rsidP="008E0356">
      <w:pPr>
        <w:pStyle w:val="Bibliografie"/>
        <w:rPr>
          <w:noProof/>
        </w:rPr>
      </w:pPr>
      <w:r w:rsidRPr="008E0356">
        <w:rPr>
          <w:noProof/>
          <w:lang w:val="nl-NL"/>
        </w:rPr>
        <w:t xml:space="preserve">Vinterberg, T. (Regisseur). </w:t>
      </w:r>
      <w:r>
        <w:rPr>
          <w:noProof/>
        </w:rPr>
        <w:t xml:space="preserve">(2012). </w:t>
      </w:r>
      <w:r>
        <w:rPr>
          <w:i/>
          <w:iCs/>
          <w:noProof/>
        </w:rPr>
        <w:t>Jagten</w:t>
      </w:r>
      <w:r>
        <w:rPr>
          <w:noProof/>
        </w:rPr>
        <w:t xml:space="preserve"> [Film].</w:t>
      </w:r>
    </w:p>
    <w:p w:rsidR="00CD13E2" w:rsidRDefault="009C6736" w:rsidP="008E0356">
      <w:pPr>
        <w:rPr>
          <w:lang w:val="nl-NL"/>
        </w:rPr>
      </w:pPr>
      <w:r>
        <w:rPr>
          <w:lang w:val="nl-NL"/>
        </w:rPr>
        <w:fldChar w:fldCharType="end"/>
      </w:r>
    </w:p>
    <w:p w:rsidR="00896AB1" w:rsidRPr="00896AB1" w:rsidRDefault="00896AB1" w:rsidP="00896AB1">
      <w:pPr>
        <w:ind w:firstLine="0"/>
        <w:rPr>
          <w:lang w:val="nl-NL"/>
        </w:rPr>
      </w:pPr>
    </w:p>
    <w:p w:rsidR="0089090F" w:rsidRPr="00204CD9" w:rsidRDefault="0089090F" w:rsidP="00204CD9">
      <w:pPr>
        <w:rPr>
          <w:sz w:val="24"/>
          <w:szCs w:val="24"/>
          <w:lang w:val="nl-NL"/>
        </w:rPr>
      </w:pPr>
    </w:p>
    <w:p w:rsidR="00204CD9" w:rsidRPr="00204CD9" w:rsidRDefault="00204CD9" w:rsidP="00204CD9">
      <w:pPr>
        <w:rPr>
          <w:lang w:val="nl-NL"/>
        </w:rPr>
      </w:pPr>
    </w:p>
    <w:p w:rsidR="00204CD9" w:rsidRPr="00204CD9" w:rsidRDefault="00204CD9" w:rsidP="00204CD9">
      <w:pPr>
        <w:rPr>
          <w:lang w:val="nl-NL"/>
        </w:rPr>
      </w:pPr>
    </w:p>
    <w:p w:rsidR="00204CD9" w:rsidRPr="00204CD9" w:rsidRDefault="00204CD9" w:rsidP="00204CD9">
      <w:pPr>
        <w:pStyle w:val="Geenafstand"/>
        <w:rPr>
          <w:lang w:val="nl-NL"/>
        </w:rPr>
      </w:pPr>
    </w:p>
    <w:p w:rsidR="00204CD9" w:rsidRPr="00204CD9" w:rsidRDefault="00204CD9" w:rsidP="00204CD9">
      <w:pPr>
        <w:rPr>
          <w:lang w:val="nl-NL"/>
        </w:rPr>
      </w:pPr>
    </w:p>
    <w:sectPr w:rsidR="00204CD9" w:rsidRPr="00204CD9" w:rsidSect="00B11F54">
      <w:headerReference w:type="defaul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2BD" w:rsidRDefault="007142BD" w:rsidP="00CD13E2">
      <w:r>
        <w:separator/>
      </w:r>
    </w:p>
  </w:endnote>
  <w:endnote w:type="continuationSeparator" w:id="0">
    <w:p w:rsidR="007142BD" w:rsidRDefault="007142BD" w:rsidP="00CD1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54" w:rsidRDefault="00D06254">
    <w:pPr>
      <w:pStyle w:val="Voettekst"/>
    </w:pPr>
    <w:r>
      <w:t>KeuzeVriesJannyDeMP2015</w:t>
    </w:r>
  </w:p>
  <w:p w:rsidR="00D06254" w:rsidRDefault="00D0625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2BD" w:rsidRDefault="007142BD" w:rsidP="00CD13E2">
      <w:r>
        <w:separator/>
      </w:r>
    </w:p>
  </w:footnote>
  <w:footnote w:type="continuationSeparator" w:id="0">
    <w:p w:rsidR="007142BD" w:rsidRDefault="007142BD" w:rsidP="00CD1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199075"/>
      <w:docPartObj>
        <w:docPartGallery w:val="Page Numbers (Top of Page)"/>
        <w:docPartUnique/>
      </w:docPartObj>
    </w:sdtPr>
    <w:sdtContent>
      <w:p w:rsidR="00D06254" w:rsidRDefault="00D06254">
        <w:pPr>
          <w:pStyle w:val="Koptekst"/>
          <w:jc w:val="right"/>
        </w:pPr>
        <w:fldSimple w:instr=" PAGE   \* MERGEFORMAT ">
          <w:r w:rsidR="00912B13">
            <w:rPr>
              <w:noProof/>
            </w:rPr>
            <w:t>2</w:t>
          </w:r>
        </w:fldSimple>
      </w:p>
    </w:sdtContent>
  </w:sdt>
  <w:p w:rsidR="00D06254" w:rsidRDefault="00D0625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9C4"/>
    <w:multiLevelType w:val="hybridMultilevel"/>
    <w:tmpl w:val="8DC64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D02356"/>
    <w:multiLevelType w:val="hybridMultilevel"/>
    <w:tmpl w:val="82DA4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450DD8"/>
    <w:multiLevelType w:val="hybridMultilevel"/>
    <w:tmpl w:val="802CBA16"/>
    <w:lvl w:ilvl="0" w:tplc="1EFC282A">
      <w:start w:val="3"/>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0C6019"/>
    <w:multiLevelType w:val="hybridMultilevel"/>
    <w:tmpl w:val="F0AA6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ABC64CF"/>
    <w:multiLevelType w:val="hybridMultilevel"/>
    <w:tmpl w:val="4204E096"/>
    <w:lvl w:ilvl="0" w:tplc="1EFC282A">
      <w:start w:val="3"/>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25B2CA8"/>
    <w:multiLevelType w:val="hybridMultilevel"/>
    <w:tmpl w:val="F7BEF7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2A177909"/>
    <w:multiLevelType w:val="hybridMultilevel"/>
    <w:tmpl w:val="170446B8"/>
    <w:lvl w:ilvl="0" w:tplc="1EFC282A">
      <w:start w:val="3"/>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DDB3ACA"/>
    <w:multiLevelType w:val="hybridMultilevel"/>
    <w:tmpl w:val="FD24D3B2"/>
    <w:lvl w:ilvl="0" w:tplc="B4C452F4">
      <w:start w:val="3"/>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A370B8"/>
    <w:multiLevelType w:val="hybridMultilevel"/>
    <w:tmpl w:val="31EA6E18"/>
    <w:lvl w:ilvl="0" w:tplc="1EFC282A">
      <w:start w:val="3"/>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7B49F3"/>
    <w:multiLevelType w:val="hybridMultilevel"/>
    <w:tmpl w:val="8068B2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470D0931"/>
    <w:multiLevelType w:val="hybridMultilevel"/>
    <w:tmpl w:val="CAFA827E"/>
    <w:lvl w:ilvl="0" w:tplc="B4C452F4">
      <w:start w:val="3"/>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8150E0E"/>
    <w:multiLevelType w:val="hybridMultilevel"/>
    <w:tmpl w:val="CAC2FC32"/>
    <w:lvl w:ilvl="0" w:tplc="B4C452F4">
      <w:start w:val="3"/>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0A16712"/>
    <w:multiLevelType w:val="hybridMultilevel"/>
    <w:tmpl w:val="BFB64182"/>
    <w:lvl w:ilvl="0" w:tplc="B4C452F4">
      <w:start w:val="3"/>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4686472"/>
    <w:multiLevelType w:val="hybridMultilevel"/>
    <w:tmpl w:val="6D049E98"/>
    <w:lvl w:ilvl="0" w:tplc="A066DAEE">
      <w:start w:val="1"/>
      <w:numFmt w:val="bullet"/>
      <w:lvlText w:val="•"/>
      <w:lvlJc w:val="left"/>
      <w:pPr>
        <w:tabs>
          <w:tab w:val="num" w:pos="720"/>
        </w:tabs>
        <w:ind w:left="720" w:hanging="360"/>
      </w:pPr>
      <w:rPr>
        <w:rFonts w:ascii="Times New Roman" w:hAnsi="Times New Roman" w:hint="default"/>
      </w:rPr>
    </w:lvl>
    <w:lvl w:ilvl="1" w:tplc="7732297C" w:tentative="1">
      <w:start w:val="1"/>
      <w:numFmt w:val="bullet"/>
      <w:lvlText w:val="•"/>
      <w:lvlJc w:val="left"/>
      <w:pPr>
        <w:tabs>
          <w:tab w:val="num" w:pos="1440"/>
        </w:tabs>
        <w:ind w:left="1440" w:hanging="360"/>
      </w:pPr>
      <w:rPr>
        <w:rFonts w:ascii="Times New Roman" w:hAnsi="Times New Roman" w:hint="default"/>
      </w:rPr>
    </w:lvl>
    <w:lvl w:ilvl="2" w:tplc="CD8876E6" w:tentative="1">
      <w:start w:val="1"/>
      <w:numFmt w:val="bullet"/>
      <w:lvlText w:val="•"/>
      <w:lvlJc w:val="left"/>
      <w:pPr>
        <w:tabs>
          <w:tab w:val="num" w:pos="2160"/>
        </w:tabs>
        <w:ind w:left="2160" w:hanging="360"/>
      </w:pPr>
      <w:rPr>
        <w:rFonts w:ascii="Times New Roman" w:hAnsi="Times New Roman" w:hint="default"/>
      </w:rPr>
    </w:lvl>
    <w:lvl w:ilvl="3" w:tplc="D5C45A1E" w:tentative="1">
      <w:start w:val="1"/>
      <w:numFmt w:val="bullet"/>
      <w:lvlText w:val="•"/>
      <w:lvlJc w:val="left"/>
      <w:pPr>
        <w:tabs>
          <w:tab w:val="num" w:pos="2880"/>
        </w:tabs>
        <w:ind w:left="2880" w:hanging="360"/>
      </w:pPr>
      <w:rPr>
        <w:rFonts w:ascii="Times New Roman" w:hAnsi="Times New Roman" w:hint="default"/>
      </w:rPr>
    </w:lvl>
    <w:lvl w:ilvl="4" w:tplc="8996EA1C" w:tentative="1">
      <w:start w:val="1"/>
      <w:numFmt w:val="bullet"/>
      <w:lvlText w:val="•"/>
      <w:lvlJc w:val="left"/>
      <w:pPr>
        <w:tabs>
          <w:tab w:val="num" w:pos="3600"/>
        </w:tabs>
        <w:ind w:left="3600" w:hanging="360"/>
      </w:pPr>
      <w:rPr>
        <w:rFonts w:ascii="Times New Roman" w:hAnsi="Times New Roman" w:hint="default"/>
      </w:rPr>
    </w:lvl>
    <w:lvl w:ilvl="5" w:tplc="DE24BEC6" w:tentative="1">
      <w:start w:val="1"/>
      <w:numFmt w:val="bullet"/>
      <w:lvlText w:val="•"/>
      <w:lvlJc w:val="left"/>
      <w:pPr>
        <w:tabs>
          <w:tab w:val="num" w:pos="4320"/>
        </w:tabs>
        <w:ind w:left="4320" w:hanging="360"/>
      </w:pPr>
      <w:rPr>
        <w:rFonts w:ascii="Times New Roman" w:hAnsi="Times New Roman" w:hint="default"/>
      </w:rPr>
    </w:lvl>
    <w:lvl w:ilvl="6" w:tplc="25801916" w:tentative="1">
      <w:start w:val="1"/>
      <w:numFmt w:val="bullet"/>
      <w:lvlText w:val="•"/>
      <w:lvlJc w:val="left"/>
      <w:pPr>
        <w:tabs>
          <w:tab w:val="num" w:pos="5040"/>
        </w:tabs>
        <w:ind w:left="5040" w:hanging="360"/>
      </w:pPr>
      <w:rPr>
        <w:rFonts w:ascii="Times New Roman" w:hAnsi="Times New Roman" w:hint="default"/>
      </w:rPr>
    </w:lvl>
    <w:lvl w:ilvl="7" w:tplc="A77A73F8" w:tentative="1">
      <w:start w:val="1"/>
      <w:numFmt w:val="bullet"/>
      <w:lvlText w:val="•"/>
      <w:lvlJc w:val="left"/>
      <w:pPr>
        <w:tabs>
          <w:tab w:val="num" w:pos="5760"/>
        </w:tabs>
        <w:ind w:left="5760" w:hanging="360"/>
      </w:pPr>
      <w:rPr>
        <w:rFonts w:ascii="Times New Roman" w:hAnsi="Times New Roman" w:hint="default"/>
      </w:rPr>
    </w:lvl>
    <w:lvl w:ilvl="8" w:tplc="4F5E43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931022"/>
    <w:multiLevelType w:val="hybridMultilevel"/>
    <w:tmpl w:val="3EEA0E74"/>
    <w:lvl w:ilvl="0" w:tplc="1EFC282A">
      <w:start w:val="3"/>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8516D06"/>
    <w:multiLevelType w:val="hybridMultilevel"/>
    <w:tmpl w:val="A492DE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60CC485B"/>
    <w:multiLevelType w:val="hybridMultilevel"/>
    <w:tmpl w:val="091E2A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76706DBB"/>
    <w:multiLevelType w:val="hybridMultilevel"/>
    <w:tmpl w:val="B7861710"/>
    <w:lvl w:ilvl="0" w:tplc="B4C452F4">
      <w:start w:val="3"/>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4"/>
  </w:num>
  <w:num w:numId="6">
    <w:abstractNumId w:val="14"/>
  </w:num>
  <w:num w:numId="7">
    <w:abstractNumId w:val="2"/>
  </w:num>
  <w:num w:numId="8">
    <w:abstractNumId w:val="8"/>
  </w:num>
  <w:num w:numId="9">
    <w:abstractNumId w:val="10"/>
  </w:num>
  <w:num w:numId="10">
    <w:abstractNumId w:val="7"/>
  </w:num>
  <w:num w:numId="11">
    <w:abstractNumId w:val="12"/>
  </w:num>
  <w:num w:numId="12">
    <w:abstractNumId w:val="11"/>
  </w:num>
  <w:num w:numId="13">
    <w:abstractNumId w:val="17"/>
  </w:num>
  <w:num w:numId="14">
    <w:abstractNumId w:val="16"/>
  </w:num>
  <w:num w:numId="15">
    <w:abstractNumId w:val="15"/>
  </w:num>
  <w:num w:numId="16">
    <w:abstractNumId w:val="9"/>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71881"/>
    <w:rsid w:val="00033404"/>
    <w:rsid w:val="0009199A"/>
    <w:rsid w:val="000B0897"/>
    <w:rsid w:val="000F7EE0"/>
    <w:rsid w:val="001314F1"/>
    <w:rsid w:val="00145960"/>
    <w:rsid w:val="001B352C"/>
    <w:rsid w:val="001E52CB"/>
    <w:rsid w:val="001E6FDE"/>
    <w:rsid w:val="00204CD9"/>
    <w:rsid w:val="00271871"/>
    <w:rsid w:val="0028019D"/>
    <w:rsid w:val="00287472"/>
    <w:rsid w:val="00292E65"/>
    <w:rsid w:val="002A0DA2"/>
    <w:rsid w:val="002A1EF9"/>
    <w:rsid w:val="002E0B28"/>
    <w:rsid w:val="002F49A8"/>
    <w:rsid w:val="00311254"/>
    <w:rsid w:val="00321CAC"/>
    <w:rsid w:val="00336098"/>
    <w:rsid w:val="00355D41"/>
    <w:rsid w:val="00356845"/>
    <w:rsid w:val="003778E0"/>
    <w:rsid w:val="0038005A"/>
    <w:rsid w:val="00380686"/>
    <w:rsid w:val="0038704A"/>
    <w:rsid w:val="003B1E38"/>
    <w:rsid w:val="003C0EF7"/>
    <w:rsid w:val="003D12C6"/>
    <w:rsid w:val="003D1BF5"/>
    <w:rsid w:val="003F03C8"/>
    <w:rsid w:val="004039CE"/>
    <w:rsid w:val="0045038F"/>
    <w:rsid w:val="00471881"/>
    <w:rsid w:val="004A2FF9"/>
    <w:rsid w:val="004B57F7"/>
    <w:rsid w:val="004E72B0"/>
    <w:rsid w:val="00511EF9"/>
    <w:rsid w:val="005541C3"/>
    <w:rsid w:val="005776F7"/>
    <w:rsid w:val="00594E21"/>
    <w:rsid w:val="005A589A"/>
    <w:rsid w:val="006B07BB"/>
    <w:rsid w:val="006B73F9"/>
    <w:rsid w:val="006D0C15"/>
    <w:rsid w:val="007142BD"/>
    <w:rsid w:val="007525DE"/>
    <w:rsid w:val="00771FDB"/>
    <w:rsid w:val="007C7147"/>
    <w:rsid w:val="007E71DF"/>
    <w:rsid w:val="00843451"/>
    <w:rsid w:val="00862530"/>
    <w:rsid w:val="00884104"/>
    <w:rsid w:val="00890751"/>
    <w:rsid w:val="0089090F"/>
    <w:rsid w:val="00896AB1"/>
    <w:rsid w:val="008E0356"/>
    <w:rsid w:val="008E61CD"/>
    <w:rsid w:val="008F06F1"/>
    <w:rsid w:val="00912B13"/>
    <w:rsid w:val="00935760"/>
    <w:rsid w:val="00961720"/>
    <w:rsid w:val="00974F35"/>
    <w:rsid w:val="009833E1"/>
    <w:rsid w:val="009B6B95"/>
    <w:rsid w:val="009C6736"/>
    <w:rsid w:val="009E1F07"/>
    <w:rsid w:val="009F41C4"/>
    <w:rsid w:val="009F47B5"/>
    <w:rsid w:val="00A2284E"/>
    <w:rsid w:val="00A30C66"/>
    <w:rsid w:val="00A83464"/>
    <w:rsid w:val="00AB4858"/>
    <w:rsid w:val="00AC48B9"/>
    <w:rsid w:val="00B11F54"/>
    <w:rsid w:val="00B65E01"/>
    <w:rsid w:val="00B72F3A"/>
    <w:rsid w:val="00BA6C23"/>
    <w:rsid w:val="00BE795C"/>
    <w:rsid w:val="00C0457B"/>
    <w:rsid w:val="00C20793"/>
    <w:rsid w:val="00C37F78"/>
    <w:rsid w:val="00C42CEA"/>
    <w:rsid w:val="00C45197"/>
    <w:rsid w:val="00C463F6"/>
    <w:rsid w:val="00C72543"/>
    <w:rsid w:val="00C91E10"/>
    <w:rsid w:val="00CD13E2"/>
    <w:rsid w:val="00CF7AD0"/>
    <w:rsid w:val="00D06254"/>
    <w:rsid w:val="00D134BC"/>
    <w:rsid w:val="00D262ED"/>
    <w:rsid w:val="00D67B1B"/>
    <w:rsid w:val="00DB5933"/>
    <w:rsid w:val="00E225EB"/>
    <w:rsid w:val="00E260BE"/>
    <w:rsid w:val="00E3772D"/>
    <w:rsid w:val="00E451BE"/>
    <w:rsid w:val="00E7273D"/>
    <w:rsid w:val="00E832C5"/>
    <w:rsid w:val="00EA1513"/>
    <w:rsid w:val="00F0595E"/>
    <w:rsid w:val="00F136C1"/>
    <w:rsid w:val="00F15C68"/>
    <w:rsid w:val="00F31A1A"/>
    <w:rsid w:val="00F83414"/>
    <w:rsid w:val="00F835CA"/>
    <w:rsid w:val="00F836E8"/>
    <w:rsid w:val="00FE0F2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284E"/>
  </w:style>
  <w:style w:type="paragraph" w:styleId="Kop1">
    <w:name w:val="heading 1"/>
    <w:basedOn w:val="Standaard"/>
    <w:next w:val="Standaard"/>
    <w:link w:val="Kop1Char"/>
    <w:uiPriority w:val="9"/>
    <w:qFormat/>
    <w:rsid w:val="00A2284E"/>
    <w:pPr>
      <w:pBdr>
        <w:bottom w:val="single" w:sz="12" w:space="1" w:color="A5A5A5" w:themeColor="accent1" w:themeShade="BF"/>
      </w:pBdr>
      <w:spacing w:before="600" w:after="80"/>
      <w:ind w:firstLine="0"/>
      <w:outlineLvl w:val="0"/>
    </w:pPr>
    <w:rPr>
      <w:rFonts w:asciiTheme="majorHAnsi" w:eastAsiaTheme="majorEastAsia" w:hAnsiTheme="majorHAnsi" w:cstheme="majorBidi"/>
      <w:b/>
      <w:bCs/>
      <w:color w:val="A5A5A5" w:themeColor="accent1" w:themeShade="BF"/>
      <w:sz w:val="24"/>
      <w:szCs w:val="24"/>
    </w:rPr>
  </w:style>
  <w:style w:type="paragraph" w:styleId="Kop2">
    <w:name w:val="heading 2"/>
    <w:basedOn w:val="Standaard"/>
    <w:next w:val="Standaard"/>
    <w:link w:val="Kop2Char"/>
    <w:uiPriority w:val="9"/>
    <w:unhideWhenUsed/>
    <w:qFormat/>
    <w:rsid w:val="00A2284E"/>
    <w:pPr>
      <w:pBdr>
        <w:bottom w:val="single" w:sz="8" w:space="1" w:color="DDDDDD" w:themeColor="accent1"/>
      </w:pBdr>
      <w:spacing w:before="200" w:after="80"/>
      <w:ind w:firstLine="0"/>
      <w:outlineLvl w:val="1"/>
    </w:pPr>
    <w:rPr>
      <w:rFonts w:asciiTheme="majorHAnsi" w:eastAsiaTheme="majorEastAsia" w:hAnsiTheme="majorHAnsi" w:cstheme="majorBidi"/>
      <w:color w:val="A5A5A5" w:themeColor="accent1" w:themeShade="BF"/>
      <w:sz w:val="24"/>
      <w:szCs w:val="24"/>
    </w:rPr>
  </w:style>
  <w:style w:type="paragraph" w:styleId="Kop3">
    <w:name w:val="heading 3"/>
    <w:basedOn w:val="Standaard"/>
    <w:next w:val="Standaard"/>
    <w:link w:val="Kop3Char"/>
    <w:uiPriority w:val="9"/>
    <w:unhideWhenUsed/>
    <w:qFormat/>
    <w:rsid w:val="00A2284E"/>
    <w:pPr>
      <w:pBdr>
        <w:bottom w:val="single" w:sz="4" w:space="1" w:color="EAEAEA" w:themeColor="accent1" w:themeTint="99"/>
      </w:pBdr>
      <w:spacing w:before="200" w:after="80"/>
      <w:ind w:firstLine="0"/>
      <w:outlineLvl w:val="2"/>
    </w:pPr>
    <w:rPr>
      <w:rFonts w:asciiTheme="majorHAnsi" w:eastAsiaTheme="majorEastAsia" w:hAnsiTheme="majorHAnsi" w:cstheme="majorBidi"/>
      <w:color w:val="DDDDDD" w:themeColor="accent1"/>
      <w:sz w:val="24"/>
      <w:szCs w:val="24"/>
    </w:rPr>
  </w:style>
  <w:style w:type="paragraph" w:styleId="Kop4">
    <w:name w:val="heading 4"/>
    <w:basedOn w:val="Standaard"/>
    <w:next w:val="Standaard"/>
    <w:link w:val="Kop4Char"/>
    <w:uiPriority w:val="9"/>
    <w:unhideWhenUsed/>
    <w:qFormat/>
    <w:rsid w:val="00A2284E"/>
    <w:pPr>
      <w:pBdr>
        <w:bottom w:val="single" w:sz="4" w:space="2" w:color="F1F1F1" w:themeColor="accent1" w:themeTint="66"/>
      </w:pBdr>
      <w:spacing w:before="200" w:after="80"/>
      <w:ind w:firstLine="0"/>
      <w:outlineLvl w:val="3"/>
    </w:pPr>
    <w:rPr>
      <w:rFonts w:asciiTheme="majorHAnsi" w:eastAsiaTheme="majorEastAsia" w:hAnsiTheme="majorHAnsi" w:cstheme="majorBidi"/>
      <w:i/>
      <w:iCs/>
      <w:color w:val="DDDDDD" w:themeColor="accent1"/>
      <w:sz w:val="24"/>
      <w:szCs w:val="24"/>
    </w:rPr>
  </w:style>
  <w:style w:type="paragraph" w:styleId="Kop5">
    <w:name w:val="heading 5"/>
    <w:basedOn w:val="Standaard"/>
    <w:next w:val="Standaard"/>
    <w:link w:val="Kop5Char"/>
    <w:uiPriority w:val="9"/>
    <w:semiHidden/>
    <w:unhideWhenUsed/>
    <w:qFormat/>
    <w:rsid w:val="00A2284E"/>
    <w:pPr>
      <w:spacing w:before="200" w:after="80"/>
      <w:ind w:firstLine="0"/>
      <w:outlineLvl w:val="4"/>
    </w:pPr>
    <w:rPr>
      <w:rFonts w:asciiTheme="majorHAnsi" w:eastAsiaTheme="majorEastAsia" w:hAnsiTheme="majorHAnsi" w:cstheme="majorBidi"/>
      <w:color w:val="DDDDDD" w:themeColor="accent1"/>
    </w:rPr>
  </w:style>
  <w:style w:type="paragraph" w:styleId="Kop6">
    <w:name w:val="heading 6"/>
    <w:basedOn w:val="Standaard"/>
    <w:next w:val="Standaard"/>
    <w:link w:val="Kop6Char"/>
    <w:uiPriority w:val="9"/>
    <w:semiHidden/>
    <w:unhideWhenUsed/>
    <w:qFormat/>
    <w:rsid w:val="00A2284E"/>
    <w:pPr>
      <w:spacing w:before="280" w:after="100"/>
      <w:ind w:firstLine="0"/>
      <w:outlineLvl w:val="5"/>
    </w:pPr>
    <w:rPr>
      <w:rFonts w:asciiTheme="majorHAnsi" w:eastAsiaTheme="majorEastAsia" w:hAnsiTheme="majorHAnsi" w:cstheme="majorBidi"/>
      <w:i/>
      <w:iCs/>
      <w:color w:val="DDDDDD" w:themeColor="accent1"/>
    </w:rPr>
  </w:style>
  <w:style w:type="paragraph" w:styleId="Kop7">
    <w:name w:val="heading 7"/>
    <w:basedOn w:val="Standaard"/>
    <w:next w:val="Standaard"/>
    <w:link w:val="Kop7Char"/>
    <w:uiPriority w:val="9"/>
    <w:semiHidden/>
    <w:unhideWhenUsed/>
    <w:qFormat/>
    <w:rsid w:val="00A2284E"/>
    <w:pPr>
      <w:spacing w:before="320" w:after="100"/>
      <w:ind w:firstLine="0"/>
      <w:outlineLvl w:val="6"/>
    </w:pPr>
    <w:rPr>
      <w:rFonts w:asciiTheme="majorHAnsi" w:eastAsiaTheme="majorEastAsia" w:hAnsiTheme="majorHAnsi" w:cstheme="majorBidi"/>
      <w:b/>
      <w:bCs/>
      <w:color w:val="969696" w:themeColor="accent3"/>
      <w:sz w:val="20"/>
      <w:szCs w:val="20"/>
    </w:rPr>
  </w:style>
  <w:style w:type="paragraph" w:styleId="Kop8">
    <w:name w:val="heading 8"/>
    <w:basedOn w:val="Standaard"/>
    <w:next w:val="Standaard"/>
    <w:link w:val="Kop8Char"/>
    <w:uiPriority w:val="9"/>
    <w:semiHidden/>
    <w:unhideWhenUsed/>
    <w:qFormat/>
    <w:rsid w:val="00A2284E"/>
    <w:pPr>
      <w:spacing w:before="320" w:after="100"/>
      <w:ind w:firstLine="0"/>
      <w:outlineLvl w:val="7"/>
    </w:pPr>
    <w:rPr>
      <w:rFonts w:asciiTheme="majorHAnsi" w:eastAsiaTheme="majorEastAsia" w:hAnsiTheme="majorHAnsi" w:cstheme="majorBidi"/>
      <w:b/>
      <w:bCs/>
      <w:i/>
      <w:iCs/>
      <w:color w:val="969696" w:themeColor="accent3"/>
      <w:sz w:val="20"/>
      <w:szCs w:val="20"/>
    </w:rPr>
  </w:style>
  <w:style w:type="paragraph" w:styleId="Kop9">
    <w:name w:val="heading 9"/>
    <w:basedOn w:val="Standaard"/>
    <w:next w:val="Standaard"/>
    <w:link w:val="Kop9Char"/>
    <w:uiPriority w:val="9"/>
    <w:semiHidden/>
    <w:unhideWhenUsed/>
    <w:qFormat/>
    <w:rsid w:val="00A2284E"/>
    <w:pPr>
      <w:spacing w:before="320" w:after="100"/>
      <w:ind w:firstLine="0"/>
      <w:outlineLvl w:val="8"/>
    </w:pPr>
    <w:rPr>
      <w:rFonts w:asciiTheme="majorHAnsi" w:eastAsiaTheme="majorEastAsia" w:hAnsiTheme="majorHAnsi" w:cstheme="majorBidi"/>
      <w:i/>
      <w:iCs/>
      <w:color w:val="969696" w:themeColor="accent3"/>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A2284E"/>
    <w:rPr>
      <w:rFonts w:asciiTheme="majorHAnsi" w:eastAsiaTheme="majorEastAsia" w:hAnsiTheme="majorHAnsi" w:cstheme="majorBidi"/>
      <w:i/>
      <w:iCs/>
      <w:color w:val="DDDDDD" w:themeColor="accent1"/>
      <w:sz w:val="24"/>
      <w:szCs w:val="24"/>
    </w:rPr>
  </w:style>
  <w:style w:type="paragraph" w:styleId="Lijstalinea">
    <w:name w:val="List Paragraph"/>
    <w:basedOn w:val="Standaard"/>
    <w:uiPriority w:val="34"/>
    <w:qFormat/>
    <w:rsid w:val="00A2284E"/>
    <w:pPr>
      <w:ind w:left="720"/>
      <w:contextualSpacing/>
    </w:pPr>
  </w:style>
  <w:style w:type="character" w:customStyle="1" w:styleId="Kop1Char">
    <w:name w:val="Kop 1 Char"/>
    <w:basedOn w:val="Standaardalinea-lettertype"/>
    <w:link w:val="Kop1"/>
    <w:uiPriority w:val="9"/>
    <w:rsid w:val="00A2284E"/>
    <w:rPr>
      <w:rFonts w:asciiTheme="majorHAnsi" w:eastAsiaTheme="majorEastAsia" w:hAnsiTheme="majorHAnsi" w:cstheme="majorBidi"/>
      <w:b/>
      <w:bCs/>
      <w:color w:val="A5A5A5" w:themeColor="accent1" w:themeShade="BF"/>
      <w:sz w:val="24"/>
      <w:szCs w:val="24"/>
    </w:rPr>
  </w:style>
  <w:style w:type="character" w:customStyle="1" w:styleId="Kop2Char">
    <w:name w:val="Kop 2 Char"/>
    <w:basedOn w:val="Standaardalinea-lettertype"/>
    <w:link w:val="Kop2"/>
    <w:uiPriority w:val="9"/>
    <w:rsid w:val="00A2284E"/>
    <w:rPr>
      <w:rFonts w:asciiTheme="majorHAnsi" w:eastAsiaTheme="majorEastAsia" w:hAnsiTheme="majorHAnsi" w:cstheme="majorBidi"/>
      <w:color w:val="A5A5A5" w:themeColor="accent1" w:themeShade="BF"/>
      <w:sz w:val="24"/>
      <w:szCs w:val="24"/>
    </w:rPr>
  </w:style>
  <w:style w:type="character" w:customStyle="1" w:styleId="Kop3Char">
    <w:name w:val="Kop 3 Char"/>
    <w:basedOn w:val="Standaardalinea-lettertype"/>
    <w:link w:val="Kop3"/>
    <w:uiPriority w:val="9"/>
    <w:rsid w:val="00A2284E"/>
    <w:rPr>
      <w:rFonts w:asciiTheme="majorHAnsi" w:eastAsiaTheme="majorEastAsia" w:hAnsiTheme="majorHAnsi" w:cstheme="majorBidi"/>
      <w:color w:val="DDDDDD" w:themeColor="accent1"/>
      <w:sz w:val="24"/>
      <w:szCs w:val="24"/>
    </w:rPr>
  </w:style>
  <w:style w:type="paragraph" w:styleId="Inhopg1">
    <w:name w:val="toc 1"/>
    <w:basedOn w:val="Standaard"/>
    <w:next w:val="Standaard"/>
    <w:autoRedefine/>
    <w:uiPriority w:val="39"/>
    <w:unhideWhenUsed/>
    <w:qFormat/>
    <w:rsid w:val="00F15C68"/>
    <w:pPr>
      <w:spacing w:after="100"/>
    </w:pPr>
  </w:style>
  <w:style w:type="paragraph" w:styleId="Inhopg2">
    <w:name w:val="toc 2"/>
    <w:basedOn w:val="Standaard"/>
    <w:next w:val="Standaard"/>
    <w:autoRedefine/>
    <w:uiPriority w:val="39"/>
    <w:unhideWhenUsed/>
    <w:rsid w:val="00F15C68"/>
    <w:pPr>
      <w:tabs>
        <w:tab w:val="right" w:leader="dot" w:pos="9062"/>
      </w:tabs>
      <w:spacing w:after="100"/>
    </w:pPr>
  </w:style>
  <w:style w:type="paragraph" w:styleId="Inhopg3">
    <w:name w:val="toc 3"/>
    <w:basedOn w:val="Standaard"/>
    <w:next w:val="Standaard"/>
    <w:autoRedefine/>
    <w:uiPriority w:val="39"/>
    <w:unhideWhenUsed/>
    <w:rsid w:val="00F15C68"/>
    <w:pPr>
      <w:spacing w:after="100"/>
      <w:ind w:left="440"/>
    </w:pPr>
  </w:style>
  <w:style w:type="paragraph" w:styleId="Titel">
    <w:name w:val="Title"/>
    <w:basedOn w:val="Standaard"/>
    <w:next w:val="Standaard"/>
    <w:link w:val="TitelChar"/>
    <w:uiPriority w:val="10"/>
    <w:qFormat/>
    <w:rsid w:val="00A2284E"/>
    <w:pPr>
      <w:pBdr>
        <w:top w:val="single" w:sz="8" w:space="10" w:color="EEEEEE" w:themeColor="accent1" w:themeTint="7F"/>
        <w:bottom w:val="single" w:sz="24" w:space="15" w:color="969696" w:themeColor="accent3"/>
      </w:pBdr>
      <w:ind w:firstLine="0"/>
      <w:jc w:val="center"/>
    </w:pPr>
    <w:rPr>
      <w:rFonts w:asciiTheme="majorHAnsi" w:eastAsiaTheme="majorEastAsia" w:hAnsiTheme="majorHAnsi" w:cstheme="majorBidi"/>
      <w:i/>
      <w:iCs/>
      <w:color w:val="6E6E6E" w:themeColor="accent1" w:themeShade="7F"/>
      <w:sz w:val="60"/>
      <w:szCs w:val="60"/>
    </w:rPr>
  </w:style>
  <w:style w:type="character" w:customStyle="1" w:styleId="TitelChar">
    <w:name w:val="Titel Char"/>
    <w:basedOn w:val="Standaardalinea-lettertype"/>
    <w:link w:val="Titel"/>
    <w:uiPriority w:val="10"/>
    <w:rsid w:val="00A2284E"/>
    <w:rPr>
      <w:rFonts w:asciiTheme="majorHAnsi" w:eastAsiaTheme="majorEastAsia" w:hAnsiTheme="majorHAnsi" w:cstheme="majorBidi"/>
      <w:i/>
      <w:iCs/>
      <w:color w:val="6E6E6E" w:themeColor="accent1" w:themeShade="7F"/>
      <w:sz w:val="60"/>
      <w:szCs w:val="60"/>
    </w:rPr>
  </w:style>
  <w:style w:type="paragraph" w:styleId="Geenafstand">
    <w:name w:val="No Spacing"/>
    <w:basedOn w:val="Standaard"/>
    <w:link w:val="GeenafstandChar"/>
    <w:uiPriority w:val="1"/>
    <w:qFormat/>
    <w:rsid w:val="00A2284E"/>
    <w:pPr>
      <w:ind w:firstLine="0"/>
    </w:pPr>
  </w:style>
  <w:style w:type="paragraph" w:styleId="Duidelijkcitaat">
    <w:name w:val="Intense Quote"/>
    <w:basedOn w:val="Standaard"/>
    <w:next w:val="Standaard"/>
    <w:link w:val="DuidelijkcitaatChar"/>
    <w:uiPriority w:val="30"/>
    <w:qFormat/>
    <w:rsid w:val="00A2284E"/>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DuidelijkcitaatChar">
    <w:name w:val="Duidelijk citaat Char"/>
    <w:basedOn w:val="Standaardalinea-lettertype"/>
    <w:link w:val="Duidelijkcitaat"/>
    <w:uiPriority w:val="30"/>
    <w:rsid w:val="00A2284E"/>
    <w:rPr>
      <w:rFonts w:asciiTheme="majorHAnsi" w:eastAsiaTheme="majorEastAsia" w:hAnsiTheme="majorHAnsi" w:cstheme="majorBidi"/>
      <w:i/>
      <w:iCs/>
      <w:color w:val="FFFFFF" w:themeColor="background1"/>
      <w:sz w:val="24"/>
      <w:szCs w:val="24"/>
      <w:shd w:val="clear" w:color="auto" w:fill="DDDDDD" w:themeFill="accent1"/>
    </w:rPr>
  </w:style>
  <w:style w:type="paragraph" w:styleId="Kopvaninhoudsopgave">
    <w:name w:val="TOC Heading"/>
    <w:basedOn w:val="Kop1"/>
    <w:next w:val="Standaard"/>
    <w:uiPriority w:val="39"/>
    <w:unhideWhenUsed/>
    <w:qFormat/>
    <w:rsid w:val="00A2284E"/>
    <w:pPr>
      <w:outlineLvl w:val="9"/>
    </w:pPr>
  </w:style>
  <w:style w:type="paragraph" w:customStyle="1" w:styleId="TableParagraph">
    <w:name w:val="Table Paragraph"/>
    <w:basedOn w:val="Standaard"/>
    <w:uiPriority w:val="1"/>
    <w:rsid w:val="00F15C68"/>
  </w:style>
  <w:style w:type="character" w:styleId="Nadruk">
    <w:name w:val="Emphasis"/>
    <w:uiPriority w:val="20"/>
    <w:qFormat/>
    <w:rsid w:val="00A2284E"/>
    <w:rPr>
      <w:b/>
      <w:bCs/>
      <w:i/>
      <w:iCs/>
      <w:color w:val="5A5A5A" w:themeColor="text1" w:themeTint="A5"/>
    </w:rPr>
  </w:style>
  <w:style w:type="character" w:customStyle="1" w:styleId="apple-converted-space">
    <w:name w:val="apple-converted-space"/>
    <w:basedOn w:val="Standaardalinea-lettertype"/>
    <w:rsid w:val="00D67B1B"/>
  </w:style>
  <w:style w:type="paragraph" w:styleId="Ballontekst">
    <w:name w:val="Balloon Text"/>
    <w:basedOn w:val="Standaard"/>
    <w:link w:val="BallontekstChar"/>
    <w:uiPriority w:val="99"/>
    <w:semiHidden/>
    <w:unhideWhenUsed/>
    <w:rsid w:val="0038704A"/>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4A"/>
    <w:rPr>
      <w:rFonts w:ascii="Tahoma" w:hAnsi="Tahoma" w:cs="Tahoma"/>
      <w:sz w:val="16"/>
      <w:szCs w:val="16"/>
    </w:rPr>
  </w:style>
  <w:style w:type="character" w:customStyle="1" w:styleId="GeenafstandChar">
    <w:name w:val="Geen afstand Char"/>
    <w:basedOn w:val="Standaardalinea-lettertype"/>
    <w:link w:val="Geenafstand"/>
    <w:uiPriority w:val="1"/>
    <w:rsid w:val="00A2284E"/>
  </w:style>
  <w:style w:type="character" w:styleId="Hyperlink">
    <w:name w:val="Hyperlink"/>
    <w:basedOn w:val="Standaardalinea-lettertype"/>
    <w:uiPriority w:val="99"/>
    <w:unhideWhenUsed/>
    <w:rsid w:val="00D134BC"/>
    <w:rPr>
      <w:color w:val="5F5F5F" w:themeColor="hyperlink"/>
      <w:u w:val="single"/>
    </w:rPr>
  </w:style>
  <w:style w:type="paragraph" w:styleId="Normaalweb">
    <w:name w:val="Normal (Web)"/>
    <w:basedOn w:val="Standaard"/>
    <w:uiPriority w:val="99"/>
    <w:unhideWhenUsed/>
    <w:rsid w:val="002A1EF9"/>
    <w:pPr>
      <w:spacing w:before="100" w:beforeAutospacing="1" w:after="100" w:afterAutospacing="1"/>
    </w:pPr>
    <w:rPr>
      <w:rFonts w:ascii="Times New Roman" w:eastAsia="Times New Roman" w:hAnsi="Times New Roman" w:cs="Times New Roman"/>
      <w:lang w:eastAsia="nl-NL"/>
    </w:rPr>
  </w:style>
  <w:style w:type="character" w:customStyle="1" w:styleId="itemprop">
    <w:name w:val="itemprop"/>
    <w:basedOn w:val="Standaardalinea-lettertype"/>
    <w:rsid w:val="001B352C"/>
  </w:style>
  <w:style w:type="character" w:customStyle="1" w:styleId="Kop5Char">
    <w:name w:val="Kop 5 Char"/>
    <w:basedOn w:val="Standaardalinea-lettertype"/>
    <w:link w:val="Kop5"/>
    <w:uiPriority w:val="9"/>
    <w:semiHidden/>
    <w:rsid w:val="00A2284E"/>
    <w:rPr>
      <w:rFonts w:asciiTheme="majorHAnsi" w:eastAsiaTheme="majorEastAsia" w:hAnsiTheme="majorHAnsi" w:cstheme="majorBidi"/>
      <w:color w:val="DDDDDD" w:themeColor="accent1"/>
    </w:rPr>
  </w:style>
  <w:style w:type="character" w:customStyle="1" w:styleId="Kop6Char">
    <w:name w:val="Kop 6 Char"/>
    <w:basedOn w:val="Standaardalinea-lettertype"/>
    <w:link w:val="Kop6"/>
    <w:uiPriority w:val="9"/>
    <w:semiHidden/>
    <w:rsid w:val="00A2284E"/>
    <w:rPr>
      <w:rFonts w:asciiTheme="majorHAnsi" w:eastAsiaTheme="majorEastAsia" w:hAnsiTheme="majorHAnsi" w:cstheme="majorBidi"/>
      <w:i/>
      <w:iCs/>
      <w:color w:val="DDDDDD" w:themeColor="accent1"/>
    </w:rPr>
  </w:style>
  <w:style w:type="character" w:customStyle="1" w:styleId="Kop7Char">
    <w:name w:val="Kop 7 Char"/>
    <w:basedOn w:val="Standaardalinea-lettertype"/>
    <w:link w:val="Kop7"/>
    <w:uiPriority w:val="9"/>
    <w:semiHidden/>
    <w:rsid w:val="00A2284E"/>
    <w:rPr>
      <w:rFonts w:asciiTheme="majorHAnsi" w:eastAsiaTheme="majorEastAsia" w:hAnsiTheme="majorHAnsi" w:cstheme="majorBidi"/>
      <w:b/>
      <w:bCs/>
      <w:color w:val="969696" w:themeColor="accent3"/>
      <w:sz w:val="20"/>
      <w:szCs w:val="20"/>
    </w:rPr>
  </w:style>
  <w:style w:type="character" w:customStyle="1" w:styleId="Kop8Char">
    <w:name w:val="Kop 8 Char"/>
    <w:basedOn w:val="Standaardalinea-lettertype"/>
    <w:link w:val="Kop8"/>
    <w:uiPriority w:val="9"/>
    <w:semiHidden/>
    <w:rsid w:val="00A2284E"/>
    <w:rPr>
      <w:rFonts w:asciiTheme="majorHAnsi" w:eastAsiaTheme="majorEastAsia" w:hAnsiTheme="majorHAnsi" w:cstheme="majorBidi"/>
      <w:b/>
      <w:bCs/>
      <w:i/>
      <w:iCs/>
      <w:color w:val="969696" w:themeColor="accent3"/>
      <w:sz w:val="20"/>
      <w:szCs w:val="20"/>
    </w:rPr>
  </w:style>
  <w:style w:type="character" w:customStyle="1" w:styleId="Kop9Char">
    <w:name w:val="Kop 9 Char"/>
    <w:basedOn w:val="Standaardalinea-lettertype"/>
    <w:link w:val="Kop9"/>
    <w:uiPriority w:val="9"/>
    <w:semiHidden/>
    <w:rsid w:val="00A2284E"/>
    <w:rPr>
      <w:rFonts w:asciiTheme="majorHAnsi" w:eastAsiaTheme="majorEastAsia" w:hAnsiTheme="majorHAnsi" w:cstheme="majorBidi"/>
      <w:i/>
      <w:iCs/>
      <w:color w:val="969696" w:themeColor="accent3"/>
      <w:sz w:val="20"/>
      <w:szCs w:val="20"/>
    </w:rPr>
  </w:style>
  <w:style w:type="paragraph" w:styleId="Bijschrift">
    <w:name w:val="caption"/>
    <w:basedOn w:val="Standaard"/>
    <w:next w:val="Standaard"/>
    <w:uiPriority w:val="35"/>
    <w:semiHidden/>
    <w:unhideWhenUsed/>
    <w:qFormat/>
    <w:rsid w:val="00A2284E"/>
    <w:rPr>
      <w:b/>
      <w:bCs/>
      <w:sz w:val="18"/>
      <w:szCs w:val="18"/>
    </w:rPr>
  </w:style>
  <w:style w:type="paragraph" w:styleId="Subtitel">
    <w:name w:val="Subtitle"/>
    <w:basedOn w:val="Standaard"/>
    <w:next w:val="Standaard"/>
    <w:link w:val="SubtitelChar"/>
    <w:uiPriority w:val="11"/>
    <w:qFormat/>
    <w:rsid w:val="00A2284E"/>
    <w:pPr>
      <w:spacing w:before="200" w:after="900"/>
      <w:ind w:firstLine="0"/>
      <w:jc w:val="right"/>
    </w:pPr>
    <w:rPr>
      <w:i/>
      <w:iCs/>
      <w:sz w:val="24"/>
      <w:szCs w:val="24"/>
    </w:rPr>
  </w:style>
  <w:style w:type="character" w:customStyle="1" w:styleId="SubtitelChar">
    <w:name w:val="Subtitel Char"/>
    <w:basedOn w:val="Standaardalinea-lettertype"/>
    <w:link w:val="Subtitel"/>
    <w:uiPriority w:val="11"/>
    <w:rsid w:val="00A2284E"/>
    <w:rPr>
      <w:rFonts w:asciiTheme="minorHAnsi"/>
      <w:i/>
      <w:iCs/>
      <w:sz w:val="24"/>
      <w:szCs w:val="24"/>
    </w:rPr>
  </w:style>
  <w:style w:type="character" w:styleId="Zwaar">
    <w:name w:val="Strong"/>
    <w:basedOn w:val="Standaardalinea-lettertype"/>
    <w:uiPriority w:val="22"/>
    <w:qFormat/>
    <w:rsid w:val="00A2284E"/>
    <w:rPr>
      <w:b/>
      <w:bCs/>
      <w:spacing w:val="0"/>
    </w:rPr>
  </w:style>
  <w:style w:type="paragraph" w:styleId="Citaat">
    <w:name w:val="Quote"/>
    <w:basedOn w:val="Standaard"/>
    <w:next w:val="Standaard"/>
    <w:link w:val="CitaatChar"/>
    <w:uiPriority w:val="29"/>
    <w:qFormat/>
    <w:rsid w:val="00A2284E"/>
    <w:rPr>
      <w:rFonts w:asciiTheme="majorHAnsi" w:eastAsiaTheme="majorEastAsia" w:hAnsiTheme="majorHAnsi" w:cstheme="majorBidi"/>
      <w:i/>
      <w:iCs/>
      <w:color w:val="5A5A5A" w:themeColor="text1" w:themeTint="A5"/>
    </w:rPr>
  </w:style>
  <w:style w:type="character" w:customStyle="1" w:styleId="CitaatChar">
    <w:name w:val="Citaat Char"/>
    <w:basedOn w:val="Standaardalinea-lettertype"/>
    <w:link w:val="Citaat"/>
    <w:uiPriority w:val="29"/>
    <w:rsid w:val="00A2284E"/>
    <w:rPr>
      <w:rFonts w:asciiTheme="majorHAnsi" w:eastAsiaTheme="majorEastAsia" w:hAnsiTheme="majorHAnsi" w:cstheme="majorBidi"/>
      <w:i/>
      <w:iCs/>
      <w:color w:val="5A5A5A" w:themeColor="text1" w:themeTint="A5"/>
    </w:rPr>
  </w:style>
  <w:style w:type="character" w:styleId="Subtielebenadrukking">
    <w:name w:val="Subtle Emphasis"/>
    <w:uiPriority w:val="19"/>
    <w:qFormat/>
    <w:rsid w:val="00A2284E"/>
    <w:rPr>
      <w:i/>
      <w:iCs/>
      <w:color w:val="5A5A5A" w:themeColor="text1" w:themeTint="A5"/>
    </w:rPr>
  </w:style>
  <w:style w:type="character" w:styleId="Intensievebenadrukking">
    <w:name w:val="Intense Emphasis"/>
    <w:uiPriority w:val="21"/>
    <w:qFormat/>
    <w:rsid w:val="00A2284E"/>
    <w:rPr>
      <w:b/>
      <w:bCs/>
      <w:i/>
      <w:iCs/>
      <w:color w:val="DDDDDD" w:themeColor="accent1"/>
      <w:sz w:val="22"/>
      <w:szCs w:val="22"/>
    </w:rPr>
  </w:style>
  <w:style w:type="character" w:styleId="Subtieleverwijzing">
    <w:name w:val="Subtle Reference"/>
    <w:uiPriority w:val="31"/>
    <w:qFormat/>
    <w:rsid w:val="00A2284E"/>
    <w:rPr>
      <w:color w:val="auto"/>
      <w:u w:val="single" w:color="969696" w:themeColor="accent3"/>
    </w:rPr>
  </w:style>
  <w:style w:type="character" w:styleId="Intensieveverwijzing">
    <w:name w:val="Intense Reference"/>
    <w:basedOn w:val="Standaardalinea-lettertype"/>
    <w:uiPriority w:val="32"/>
    <w:qFormat/>
    <w:rsid w:val="00A2284E"/>
    <w:rPr>
      <w:b/>
      <w:bCs/>
      <w:color w:val="707070" w:themeColor="accent3" w:themeShade="BF"/>
      <w:u w:val="single" w:color="969696" w:themeColor="accent3"/>
    </w:rPr>
  </w:style>
  <w:style w:type="character" w:styleId="Titelvanboek">
    <w:name w:val="Book Title"/>
    <w:basedOn w:val="Standaardalinea-lettertype"/>
    <w:uiPriority w:val="33"/>
    <w:qFormat/>
    <w:rsid w:val="00A2284E"/>
    <w:rPr>
      <w:rFonts w:asciiTheme="majorHAnsi" w:eastAsiaTheme="majorEastAsia" w:hAnsiTheme="majorHAnsi" w:cstheme="majorBidi"/>
      <w:b/>
      <w:bCs/>
      <w:i/>
      <w:iCs/>
      <w:color w:val="auto"/>
    </w:rPr>
  </w:style>
  <w:style w:type="paragraph" w:styleId="HTML-voorafopgemaakt">
    <w:name w:val="HTML Preformatted"/>
    <w:basedOn w:val="Standaard"/>
    <w:link w:val="HTML-voorafopgemaaktChar"/>
    <w:uiPriority w:val="99"/>
    <w:semiHidden/>
    <w:unhideWhenUsed/>
    <w:rsid w:val="00145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NL" w:eastAsia="nl-NL" w:bidi="ar-SA"/>
    </w:rPr>
  </w:style>
  <w:style w:type="character" w:customStyle="1" w:styleId="HTML-voorafopgemaaktChar">
    <w:name w:val="HTML - vooraf opgemaakt Char"/>
    <w:basedOn w:val="Standaardalinea-lettertype"/>
    <w:link w:val="HTML-voorafopgemaakt"/>
    <w:uiPriority w:val="99"/>
    <w:semiHidden/>
    <w:rsid w:val="00145960"/>
    <w:rPr>
      <w:rFonts w:ascii="Courier New" w:eastAsia="Times New Roman" w:hAnsi="Courier New" w:cs="Courier New"/>
      <w:sz w:val="20"/>
      <w:szCs w:val="20"/>
      <w:lang w:val="nl-NL" w:eastAsia="nl-NL" w:bidi="ar-SA"/>
    </w:rPr>
  </w:style>
  <w:style w:type="paragraph" w:styleId="Koptekst">
    <w:name w:val="header"/>
    <w:basedOn w:val="Standaard"/>
    <w:link w:val="KoptekstChar"/>
    <w:uiPriority w:val="99"/>
    <w:unhideWhenUsed/>
    <w:rsid w:val="00CD13E2"/>
    <w:pPr>
      <w:tabs>
        <w:tab w:val="center" w:pos="4536"/>
        <w:tab w:val="right" w:pos="9072"/>
      </w:tabs>
    </w:pPr>
  </w:style>
  <w:style w:type="character" w:customStyle="1" w:styleId="KoptekstChar">
    <w:name w:val="Koptekst Char"/>
    <w:basedOn w:val="Standaardalinea-lettertype"/>
    <w:link w:val="Koptekst"/>
    <w:uiPriority w:val="99"/>
    <w:rsid w:val="00CD13E2"/>
  </w:style>
  <w:style w:type="paragraph" w:styleId="Voettekst">
    <w:name w:val="footer"/>
    <w:basedOn w:val="Standaard"/>
    <w:link w:val="VoettekstChar"/>
    <w:uiPriority w:val="99"/>
    <w:unhideWhenUsed/>
    <w:rsid w:val="00CD13E2"/>
    <w:pPr>
      <w:tabs>
        <w:tab w:val="center" w:pos="4536"/>
        <w:tab w:val="right" w:pos="9072"/>
      </w:tabs>
    </w:pPr>
  </w:style>
  <w:style w:type="character" w:customStyle="1" w:styleId="VoettekstChar">
    <w:name w:val="Voettekst Char"/>
    <w:basedOn w:val="Standaardalinea-lettertype"/>
    <w:link w:val="Voettekst"/>
    <w:uiPriority w:val="99"/>
    <w:rsid w:val="00CD13E2"/>
  </w:style>
  <w:style w:type="paragraph" w:styleId="Bibliografie">
    <w:name w:val="Bibliography"/>
    <w:basedOn w:val="Standaard"/>
    <w:next w:val="Standaard"/>
    <w:uiPriority w:val="37"/>
    <w:unhideWhenUsed/>
    <w:rsid w:val="00AB4858"/>
  </w:style>
</w:styles>
</file>

<file path=word/webSettings.xml><?xml version="1.0" encoding="utf-8"?>
<w:webSettings xmlns:r="http://schemas.openxmlformats.org/officeDocument/2006/relationships" xmlns:w="http://schemas.openxmlformats.org/wordprocessingml/2006/main">
  <w:divs>
    <w:div w:id="231239083">
      <w:bodyDiv w:val="1"/>
      <w:marLeft w:val="0"/>
      <w:marRight w:val="0"/>
      <w:marTop w:val="0"/>
      <w:marBottom w:val="0"/>
      <w:divBdr>
        <w:top w:val="none" w:sz="0" w:space="0" w:color="auto"/>
        <w:left w:val="none" w:sz="0" w:space="0" w:color="auto"/>
        <w:bottom w:val="none" w:sz="0" w:space="0" w:color="auto"/>
        <w:right w:val="none" w:sz="0" w:space="0" w:color="auto"/>
      </w:divBdr>
    </w:div>
    <w:div w:id="303237597">
      <w:bodyDiv w:val="1"/>
      <w:marLeft w:val="0"/>
      <w:marRight w:val="0"/>
      <w:marTop w:val="0"/>
      <w:marBottom w:val="0"/>
      <w:divBdr>
        <w:top w:val="none" w:sz="0" w:space="0" w:color="auto"/>
        <w:left w:val="none" w:sz="0" w:space="0" w:color="auto"/>
        <w:bottom w:val="none" w:sz="0" w:space="0" w:color="auto"/>
        <w:right w:val="none" w:sz="0" w:space="0" w:color="auto"/>
      </w:divBdr>
    </w:div>
    <w:div w:id="952713959">
      <w:bodyDiv w:val="1"/>
      <w:marLeft w:val="0"/>
      <w:marRight w:val="0"/>
      <w:marTop w:val="0"/>
      <w:marBottom w:val="0"/>
      <w:divBdr>
        <w:top w:val="none" w:sz="0" w:space="0" w:color="auto"/>
        <w:left w:val="none" w:sz="0" w:space="0" w:color="auto"/>
        <w:bottom w:val="none" w:sz="0" w:space="0" w:color="auto"/>
        <w:right w:val="none" w:sz="0" w:space="0" w:color="auto"/>
      </w:divBdr>
    </w:div>
    <w:div w:id="967055212">
      <w:bodyDiv w:val="1"/>
      <w:marLeft w:val="0"/>
      <w:marRight w:val="0"/>
      <w:marTop w:val="0"/>
      <w:marBottom w:val="0"/>
      <w:divBdr>
        <w:top w:val="none" w:sz="0" w:space="0" w:color="auto"/>
        <w:left w:val="none" w:sz="0" w:space="0" w:color="auto"/>
        <w:bottom w:val="none" w:sz="0" w:space="0" w:color="auto"/>
        <w:right w:val="none" w:sz="0" w:space="0" w:color="auto"/>
      </w:divBdr>
      <w:divsChild>
        <w:div w:id="916596653">
          <w:marLeft w:val="0"/>
          <w:marRight w:val="0"/>
          <w:marTop w:val="0"/>
          <w:marBottom w:val="0"/>
          <w:divBdr>
            <w:top w:val="none" w:sz="0" w:space="0" w:color="auto"/>
            <w:left w:val="none" w:sz="0" w:space="0" w:color="auto"/>
            <w:bottom w:val="none" w:sz="0" w:space="0" w:color="auto"/>
            <w:right w:val="none" w:sz="0" w:space="0" w:color="auto"/>
          </w:divBdr>
        </w:div>
      </w:divsChild>
    </w:div>
    <w:div w:id="1145898650">
      <w:bodyDiv w:val="1"/>
      <w:marLeft w:val="0"/>
      <w:marRight w:val="0"/>
      <w:marTop w:val="0"/>
      <w:marBottom w:val="0"/>
      <w:divBdr>
        <w:top w:val="none" w:sz="0" w:space="0" w:color="auto"/>
        <w:left w:val="none" w:sz="0" w:space="0" w:color="auto"/>
        <w:bottom w:val="none" w:sz="0" w:space="0" w:color="auto"/>
        <w:right w:val="none" w:sz="0" w:space="0" w:color="auto"/>
      </w:divBdr>
      <w:divsChild>
        <w:div w:id="687365011">
          <w:marLeft w:val="547"/>
          <w:marRight w:val="0"/>
          <w:marTop w:val="0"/>
          <w:marBottom w:val="0"/>
          <w:divBdr>
            <w:top w:val="none" w:sz="0" w:space="0" w:color="auto"/>
            <w:left w:val="none" w:sz="0" w:space="0" w:color="auto"/>
            <w:bottom w:val="none" w:sz="0" w:space="0" w:color="auto"/>
            <w:right w:val="none" w:sz="0" w:space="0" w:color="auto"/>
          </w:divBdr>
        </w:div>
      </w:divsChild>
    </w:div>
    <w:div w:id="1387991947">
      <w:bodyDiv w:val="1"/>
      <w:marLeft w:val="0"/>
      <w:marRight w:val="0"/>
      <w:marTop w:val="0"/>
      <w:marBottom w:val="0"/>
      <w:divBdr>
        <w:top w:val="none" w:sz="0" w:space="0" w:color="auto"/>
        <w:left w:val="none" w:sz="0" w:space="0" w:color="auto"/>
        <w:bottom w:val="none" w:sz="0" w:space="0" w:color="auto"/>
        <w:right w:val="none" w:sz="0" w:space="0" w:color="auto"/>
      </w:divBdr>
      <w:divsChild>
        <w:div w:id="12239786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http://www.imdb.com/name/nm0386246?ref_=tt_ov_d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filmtotaal.nl/persoon/131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yperlink" Target="https://www.filmtotaal.nl/persoon/63103"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F927CD-C193-43B1-9144-60E5D2A63274}"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nl-NL"/>
        </a:p>
      </dgm:t>
    </dgm:pt>
    <dgm:pt modelId="{6932B3B9-F8FD-419A-9A35-7B0A7A8B90D2}">
      <dgm:prSet phldrT="[Tekst]"/>
      <dgm:spPr>
        <a:solidFill>
          <a:srgbClr val="92D050"/>
        </a:solidFill>
      </dgm:spPr>
      <dgm:t>
        <a:bodyPr/>
        <a:lstStyle/>
        <a:p>
          <a:r>
            <a:rPr lang="nl-NL">
              <a:solidFill>
                <a:sysClr val="windowText" lastClr="000000"/>
              </a:solidFill>
            </a:rPr>
            <a:t>Buurt</a:t>
          </a:r>
        </a:p>
      </dgm:t>
    </dgm:pt>
    <dgm:pt modelId="{E940D135-AAAB-4BEF-BAA9-9FEDDD9C2287}" type="parTrans" cxnId="{BED41EA1-6FCB-4B1D-8C54-86623E325A00}">
      <dgm:prSet/>
      <dgm:spPr/>
      <dgm:t>
        <a:bodyPr/>
        <a:lstStyle/>
        <a:p>
          <a:endParaRPr lang="nl-NL"/>
        </a:p>
      </dgm:t>
    </dgm:pt>
    <dgm:pt modelId="{3039E2E9-18D9-4886-9C53-699DF974302A}" type="sibTrans" cxnId="{BED41EA1-6FCB-4B1D-8C54-86623E325A00}">
      <dgm:prSet/>
      <dgm:spPr/>
      <dgm:t>
        <a:bodyPr/>
        <a:lstStyle/>
        <a:p>
          <a:endParaRPr lang="nl-NL"/>
        </a:p>
      </dgm:t>
    </dgm:pt>
    <dgm:pt modelId="{25CD2EB5-4B80-4761-B354-62D1ED7DF233}">
      <dgm:prSet phldrT="[Tekst]"/>
      <dgm:spPr>
        <a:solidFill>
          <a:srgbClr val="FFFF00"/>
        </a:solidFill>
      </dgm:spPr>
      <dgm:t>
        <a:bodyPr/>
        <a:lstStyle/>
        <a:p>
          <a:r>
            <a:rPr lang="nl-NL">
              <a:solidFill>
                <a:sysClr val="windowText" lastClr="000000"/>
              </a:solidFill>
            </a:rPr>
            <a:t>Jongere</a:t>
          </a:r>
        </a:p>
      </dgm:t>
    </dgm:pt>
    <dgm:pt modelId="{CC2F83D5-E4E6-4344-9D98-C0AADA1AFAA6}" type="parTrans" cxnId="{BC05D344-AB4B-4C50-90B4-77DAD8D396E6}">
      <dgm:prSet/>
      <dgm:spPr/>
      <dgm:t>
        <a:bodyPr/>
        <a:lstStyle/>
        <a:p>
          <a:endParaRPr lang="nl-NL"/>
        </a:p>
      </dgm:t>
    </dgm:pt>
    <dgm:pt modelId="{6DB64E32-D395-438C-8622-1D4C5A8A0287}" type="sibTrans" cxnId="{BC05D344-AB4B-4C50-90B4-77DAD8D396E6}">
      <dgm:prSet/>
      <dgm:spPr/>
      <dgm:t>
        <a:bodyPr/>
        <a:lstStyle/>
        <a:p>
          <a:endParaRPr lang="nl-NL"/>
        </a:p>
      </dgm:t>
    </dgm:pt>
    <dgm:pt modelId="{F3E83D87-E243-4D0E-8D04-4BC34F2A362B}">
      <dgm:prSet phldrT="[Tekst]" custT="1"/>
      <dgm:spPr>
        <a:solidFill>
          <a:schemeClr val="bg1"/>
        </a:solidFill>
      </dgm:spPr>
      <dgm:t>
        <a:bodyPr/>
        <a:lstStyle/>
        <a:p>
          <a:r>
            <a:rPr lang="nl-NL" sz="600">
              <a:solidFill>
                <a:sysClr val="windowText" lastClr="000000"/>
              </a:solidFill>
            </a:rPr>
            <a:t>positieve beïnvloeding</a:t>
          </a:r>
          <a:endParaRPr lang="nl-NL" sz="600"/>
        </a:p>
      </dgm:t>
    </dgm:pt>
    <dgm:pt modelId="{CA469CB2-FB39-449E-BD34-79CA8F6B2985}" type="parTrans" cxnId="{65CB3E2D-F901-4FB0-AB41-057191DB0FFC}">
      <dgm:prSet/>
      <dgm:spPr/>
      <dgm:t>
        <a:bodyPr/>
        <a:lstStyle/>
        <a:p>
          <a:endParaRPr lang="nl-NL"/>
        </a:p>
      </dgm:t>
    </dgm:pt>
    <dgm:pt modelId="{2F1CFD46-0CCB-40F5-AD7B-E7724BBB5EE1}" type="sibTrans" cxnId="{65CB3E2D-F901-4FB0-AB41-057191DB0FFC}">
      <dgm:prSet/>
      <dgm:spPr/>
      <dgm:t>
        <a:bodyPr/>
        <a:lstStyle/>
        <a:p>
          <a:endParaRPr lang="nl-NL"/>
        </a:p>
      </dgm:t>
    </dgm:pt>
    <dgm:pt modelId="{20448E4F-EFE7-4E72-BDCC-EE34B7A8E397}">
      <dgm:prSet phldrT="[Tekst]"/>
      <dgm:spPr>
        <a:solidFill>
          <a:srgbClr val="00B0F0"/>
        </a:solidFill>
      </dgm:spPr>
      <dgm:t>
        <a:bodyPr/>
        <a:lstStyle/>
        <a:p>
          <a:r>
            <a:rPr lang="nl-NL">
              <a:solidFill>
                <a:schemeClr val="tx1"/>
              </a:solidFill>
            </a:rPr>
            <a:t>Ouders</a:t>
          </a:r>
        </a:p>
      </dgm:t>
    </dgm:pt>
    <dgm:pt modelId="{07669C8E-40D7-44B8-853C-D9ACC434D0E2}" type="parTrans" cxnId="{AAD3987D-251A-4CBE-A3CD-4B7F145EE78D}">
      <dgm:prSet/>
      <dgm:spPr/>
      <dgm:t>
        <a:bodyPr/>
        <a:lstStyle/>
        <a:p>
          <a:endParaRPr lang="nl-NL"/>
        </a:p>
      </dgm:t>
    </dgm:pt>
    <dgm:pt modelId="{F7E12D2F-45A1-4E1F-8A01-E53E55CA1675}" type="sibTrans" cxnId="{AAD3987D-251A-4CBE-A3CD-4B7F145EE78D}">
      <dgm:prSet/>
      <dgm:spPr/>
      <dgm:t>
        <a:bodyPr/>
        <a:lstStyle/>
        <a:p>
          <a:endParaRPr lang="nl-NL"/>
        </a:p>
      </dgm:t>
    </dgm:pt>
    <dgm:pt modelId="{3B9922A3-6A46-4929-A934-0968DE282FCC}" type="pres">
      <dgm:prSet presAssocID="{AFF927CD-C193-43B1-9144-60E5D2A63274}" presName="compositeShape" presStyleCnt="0">
        <dgm:presLayoutVars>
          <dgm:chMax val="9"/>
          <dgm:dir/>
          <dgm:resizeHandles val="exact"/>
        </dgm:presLayoutVars>
      </dgm:prSet>
      <dgm:spPr/>
      <dgm:t>
        <a:bodyPr/>
        <a:lstStyle/>
        <a:p>
          <a:endParaRPr lang="nl-NL"/>
        </a:p>
      </dgm:t>
    </dgm:pt>
    <dgm:pt modelId="{14E4EC1C-49BE-4B3B-A987-1B6BED7E99EC}" type="pres">
      <dgm:prSet presAssocID="{AFF927CD-C193-43B1-9144-60E5D2A63274}" presName="triangle1" presStyleLbl="node1" presStyleIdx="0" presStyleCnt="4">
        <dgm:presLayoutVars>
          <dgm:bulletEnabled val="1"/>
        </dgm:presLayoutVars>
      </dgm:prSet>
      <dgm:spPr/>
      <dgm:t>
        <a:bodyPr/>
        <a:lstStyle/>
        <a:p>
          <a:endParaRPr lang="nl-NL"/>
        </a:p>
      </dgm:t>
    </dgm:pt>
    <dgm:pt modelId="{C4603A04-C415-4290-9F5E-12CF150FEB08}" type="pres">
      <dgm:prSet presAssocID="{AFF927CD-C193-43B1-9144-60E5D2A63274}" presName="triangle2" presStyleLbl="node1" presStyleIdx="1" presStyleCnt="4">
        <dgm:presLayoutVars>
          <dgm:bulletEnabled val="1"/>
        </dgm:presLayoutVars>
      </dgm:prSet>
      <dgm:spPr/>
      <dgm:t>
        <a:bodyPr/>
        <a:lstStyle/>
        <a:p>
          <a:endParaRPr lang="nl-NL"/>
        </a:p>
      </dgm:t>
    </dgm:pt>
    <dgm:pt modelId="{41B64CDC-01C4-4849-9ED0-93D626C4D1FB}" type="pres">
      <dgm:prSet presAssocID="{AFF927CD-C193-43B1-9144-60E5D2A63274}" presName="triangle3" presStyleLbl="node1" presStyleIdx="2" presStyleCnt="4" custScaleY="102222">
        <dgm:presLayoutVars>
          <dgm:bulletEnabled val="1"/>
        </dgm:presLayoutVars>
      </dgm:prSet>
      <dgm:spPr/>
      <dgm:t>
        <a:bodyPr/>
        <a:lstStyle/>
        <a:p>
          <a:endParaRPr lang="nl-NL"/>
        </a:p>
      </dgm:t>
    </dgm:pt>
    <dgm:pt modelId="{14041D48-9D7B-47FE-BEEF-CE0BCDB647DC}" type="pres">
      <dgm:prSet presAssocID="{AFF927CD-C193-43B1-9144-60E5D2A63274}" presName="triangle4" presStyleLbl="node1" presStyleIdx="3" presStyleCnt="4">
        <dgm:presLayoutVars>
          <dgm:bulletEnabled val="1"/>
        </dgm:presLayoutVars>
      </dgm:prSet>
      <dgm:spPr/>
      <dgm:t>
        <a:bodyPr/>
        <a:lstStyle/>
        <a:p>
          <a:endParaRPr lang="nl-NL"/>
        </a:p>
      </dgm:t>
    </dgm:pt>
  </dgm:ptLst>
  <dgm:cxnLst>
    <dgm:cxn modelId="{65CB3E2D-F901-4FB0-AB41-057191DB0FFC}" srcId="{AFF927CD-C193-43B1-9144-60E5D2A63274}" destId="{F3E83D87-E243-4D0E-8D04-4BC34F2A362B}" srcOrd="2" destOrd="0" parTransId="{CA469CB2-FB39-449E-BD34-79CA8F6B2985}" sibTransId="{2F1CFD46-0CCB-40F5-AD7B-E7724BBB5EE1}"/>
    <dgm:cxn modelId="{BC05D344-AB4B-4C50-90B4-77DAD8D396E6}" srcId="{AFF927CD-C193-43B1-9144-60E5D2A63274}" destId="{25CD2EB5-4B80-4761-B354-62D1ED7DF233}" srcOrd="1" destOrd="0" parTransId="{CC2F83D5-E4E6-4344-9D98-C0AADA1AFAA6}" sibTransId="{6DB64E32-D395-438C-8622-1D4C5A8A0287}"/>
    <dgm:cxn modelId="{7B0283A0-C1AE-4112-992C-311638DDFB00}" type="presOf" srcId="{20448E4F-EFE7-4E72-BDCC-EE34B7A8E397}" destId="{14041D48-9D7B-47FE-BEEF-CE0BCDB647DC}" srcOrd="0" destOrd="0" presId="urn:microsoft.com/office/officeart/2005/8/layout/pyramid4"/>
    <dgm:cxn modelId="{AAD3987D-251A-4CBE-A3CD-4B7F145EE78D}" srcId="{AFF927CD-C193-43B1-9144-60E5D2A63274}" destId="{20448E4F-EFE7-4E72-BDCC-EE34B7A8E397}" srcOrd="3" destOrd="0" parTransId="{07669C8E-40D7-44B8-853C-D9ACC434D0E2}" sibTransId="{F7E12D2F-45A1-4E1F-8A01-E53E55CA1675}"/>
    <dgm:cxn modelId="{FB34D035-905C-4B9E-86D0-A501D6BF14DC}" type="presOf" srcId="{AFF927CD-C193-43B1-9144-60E5D2A63274}" destId="{3B9922A3-6A46-4929-A934-0968DE282FCC}" srcOrd="0" destOrd="0" presId="urn:microsoft.com/office/officeart/2005/8/layout/pyramid4"/>
    <dgm:cxn modelId="{37C9A362-E436-4469-A413-02E39744619F}" type="presOf" srcId="{F3E83D87-E243-4D0E-8D04-4BC34F2A362B}" destId="{41B64CDC-01C4-4849-9ED0-93D626C4D1FB}" srcOrd="0" destOrd="0" presId="urn:microsoft.com/office/officeart/2005/8/layout/pyramid4"/>
    <dgm:cxn modelId="{C85FE544-5C10-4C4B-8A65-28C43F0720EC}" type="presOf" srcId="{6932B3B9-F8FD-419A-9A35-7B0A7A8B90D2}" destId="{14E4EC1C-49BE-4B3B-A987-1B6BED7E99EC}" srcOrd="0" destOrd="0" presId="urn:microsoft.com/office/officeart/2005/8/layout/pyramid4"/>
    <dgm:cxn modelId="{F2F1C5B3-34E4-433F-9FF6-481A909753E5}" type="presOf" srcId="{25CD2EB5-4B80-4761-B354-62D1ED7DF233}" destId="{C4603A04-C415-4290-9F5E-12CF150FEB08}" srcOrd="0" destOrd="0" presId="urn:microsoft.com/office/officeart/2005/8/layout/pyramid4"/>
    <dgm:cxn modelId="{BED41EA1-6FCB-4B1D-8C54-86623E325A00}" srcId="{AFF927CD-C193-43B1-9144-60E5D2A63274}" destId="{6932B3B9-F8FD-419A-9A35-7B0A7A8B90D2}" srcOrd="0" destOrd="0" parTransId="{E940D135-AAAB-4BEF-BAA9-9FEDDD9C2287}" sibTransId="{3039E2E9-18D9-4886-9C53-699DF974302A}"/>
    <dgm:cxn modelId="{F3235BBF-8B6E-499C-9748-EE3C8E6E4D7A}" type="presParOf" srcId="{3B9922A3-6A46-4929-A934-0968DE282FCC}" destId="{14E4EC1C-49BE-4B3B-A987-1B6BED7E99EC}" srcOrd="0" destOrd="0" presId="urn:microsoft.com/office/officeart/2005/8/layout/pyramid4"/>
    <dgm:cxn modelId="{0DC97253-0EE0-4887-8E70-AA47F0A6AF54}" type="presParOf" srcId="{3B9922A3-6A46-4929-A934-0968DE282FCC}" destId="{C4603A04-C415-4290-9F5E-12CF150FEB08}" srcOrd="1" destOrd="0" presId="urn:microsoft.com/office/officeart/2005/8/layout/pyramid4"/>
    <dgm:cxn modelId="{300773BE-4646-488D-A457-07E9C01EC4F1}" type="presParOf" srcId="{3B9922A3-6A46-4929-A934-0968DE282FCC}" destId="{41B64CDC-01C4-4849-9ED0-93D626C4D1FB}" srcOrd="2" destOrd="0" presId="urn:microsoft.com/office/officeart/2005/8/layout/pyramid4"/>
    <dgm:cxn modelId="{95B8D3C5-A581-4161-819B-A59B9BAD3CA3}" type="presParOf" srcId="{3B9922A3-6A46-4929-A934-0968DE282FCC}" destId="{14041D48-9D7B-47FE-BEEF-CE0BCDB647DC}" srcOrd="3" destOrd="0" presId="urn:microsoft.com/office/officeart/2005/8/layout/pyramid4"/>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E4EC1C-49BE-4B3B-A987-1B6BED7E99EC}">
      <dsp:nvSpPr>
        <dsp:cNvPr id="0" name=""/>
        <dsp:cNvSpPr/>
      </dsp:nvSpPr>
      <dsp:spPr>
        <a:xfrm>
          <a:off x="1709737" y="-5185"/>
          <a:ext cx="933450" cy="933450"/>
        </a:xfrm>
        <a:prstGeom prst="triangle">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Text" lastClr="000000"/>
              </a:solidFill>
            </a:rPr>
            <a:t>Buurt</a:t>
          </a:r>
        </a:p>
      </dsp:txBody>
      <dsp:txXfrm>
        <a:off x="1709737" y="-5185"/>
        <a:ext cx="933450" cy="933450"/>
      </dsp:txXfrm>
    </dsp:sp>
    <dsp:sp modelId="{C4603A04-C415-4290-9F5E-12CF150FEB08}">
      <dsp:nvSpPr>
        <dsp:cNvPr id="0" name=""/>
        <dsp:cNvSpPr/>
      </dsp:nvSpPr>
      <dsp:spPr>
        <a:xfrm>
          <a:off x="1243012" y="928264"/>
          <a:ext cx="933450" cy="933450"/>
        </a:xfrm>
        <a:prstGeom prst="triangle">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Text" lastClr="000000"/>
              </a:solidFill>
            </a:rPr>
            <a:t>Jongere</a:t>
          </a:r>
        </a:p>
      </dsp:txBody>
      <dsp:txXfrm>
        <a:off x="1243012" y="928264"/>
        <a:ext cx="933450" cy="933450"/>
      </dsp:txXfrm>
    </dsp:sp>
    <dsp:sp modelId="{41B64CDC-01C4-4849-9ED0-93D626C4D1FB}">
      <dsp:nvSpPr>
        <dsp:cNvPr id="0" name=""/>
        <dsp:cNvSpPr/>
      </dsp:nvSpPr>
      <dsp:spPr>
        <a:xfrm rot="10800000">
          <a:off x="1709737" y="917894"/>
          <a:ext cx="933450" cy="954191"/>
        </a:xfrm>
        <a:prstGeom prst="triangle">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solidFill>
                <a:sysClr val="windowText" lastClr="000000"/>
              </a:solidFill>
            </a:rPr>
            <a:t>positieve beïnvloeding</a:t>
          </a:r>
          <a:endParaRPr lang="nl-NL" sz="600" kern="1200"/>
        </a:p>
      </dsp:txBody>
      <dsp:txXfrm rot="10800000">
        <a:off x="1709737" y="917894"/>
        <a:ext cx="933450" cy="954191"/>
      </dsp:txXfrm>
    </dsp:sp>
    <dsp:sp modelId="{14041D48-9D7B-47FE-BEEF-CE0BCDB647DC}">
      <dsp:nvSpPr>
        <dsp:cNvPr id="0" name=""/>
        <dsp:cNvSpPr/>
      </dsp:nvSpPr>
      <dsp:spPr>
        <a:xfrm>
          <a:off x="2176462" y="928264"/>
          <a:ext cx="933450" cy="933450"/>
        </a:xfrm>
        <a:prstGeom prst="triangl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chemeClr val="tx1"/>
              </a:solidFill>
            </a:rPr>
            <a:t>Ouders</a:t>
          </a:r>
        </a:p>
      </dsp:txBody>
      <dsp:txXfrm>
        <a:off x="2176462" y="928264"/>
        <a:ext cx="933450" cy="93345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Noo16</b:Tag>
    <b:SourceType>DocumentFromInternetSite</b:SourceType>
    <b:Guid>{A0D8C668-AC01-4C0B-9F02-79C1C55DC393}</b:Guid>
    <b:Author>
      <b:Author>
        <b:NameList>
          <b:Person>
            <b:Last>Noorderpoort</b:Last>
          </b:Person>
        </b:NameList>
      </b:Author>
    </b:Author>
    <b:Title>Op naar 2020! Het beste uit groningen halen</b:Title>
    <b:Year>2016</b:Year>
    <b:Month>maart</b:Month>
    <b:City>Groningen</b:City>
    <b:Publisher>Noorderpoort</b:Publisher>
    <b:InternetSiteTitle>www.noorderpoort.nl</b:InternetSiteTitle>
    <b:YearAccessed>2016</b:YearAccessed>
    <b:MonthAccessed>april</b:MonthAccessed>
    <b:DayAccessed>13</b:DayAccessed>
    <b:RefOrder>9</b:RefOrder>
  </b:Source>
  <b:Source>
    <b:Tag>Nus13</b:Tag>
    <b:SourceType>Book</b:SourceType>
    <b:Guid>{63D1F4E9-F584-4A52-BAB4-7CBDCE99805F}</b:Guid>
    <b:LCID>0</b:LCID>
    <b:Author>
      <b:Author>
        <b:NameList>
          <b:Person>
            <b:Last>Nussbaum</b:Last>
            <b:First>Martha</b:First>
          </b:Person>
        </b:NameList>
      </b:Author>
    </b:Author>
    <b:Title>Niet voor de winst, waarom de democratie de geesteswetenschappen nodig heeft</b:Title>
    <b:Year>2013</b:Year>
    <b:City>Amsterdam</b:City>
    <b:Publisher>Anthos uitgevers</b:Publisher>
    <b:RefOrder>1</b:RefOrder>
  </b:Source>
  <b:Source>
    <b:Tag>Jac10</b:Tag>
    <b:SourceType>Book</b:SourceType>
    <b:Guid>{25DBA0CA-04DF-4B9A-BD4F-C281735DF984}</b:Guid>
    <b:LCID>0</b:LCID>
    <b:Author>
      <b:Author>
        <b:NameList>
          <b:Person>
            <b:Last>Jacobs</b:Last>
            <b:First>Gaby</b:First>
          </b:Person>
        </b:NameList>
      </b:Author>
    </b:Author>
    <b:Title>Professionele waarden in kritische dialoog, omgaan met onzekerheid in educatieve praktijken</b:Title>
    <b:Year>2010</b:Year>
    <b:City>Fontys opleidingscentrum speciale onderwijszorg</b:City>
    <b:Publisher>Tilburg</b:Publisher>
    <b:RefOrder>2</b:RefOrder>
  </b:Source>
  <b:Source>
    <b:Tag>McE14</b:Tag>
    <b:SourceType>Book</b:SourceType>
    <b:Guid>{A7F8EAFF-2438-4243-AAFD-3FF3B962195D}</b:Guid>
    <b:LCID>0</b:LCID>
    <b:Author>
      <b:Author>
        <b:NameList>
          <b:Person>
            <b:Last>McEwan</b:Last>
            <b:First>Ian</b:First>
          </b:Person>
        </b:NameList>
      </b:Author>
    </b:Author>
    <b:Title>De kinderwet</b:Title>
    <b:Year>2014</b:Year>
    <b:City>Amsterdam</b:City>
    <b:Publisher>de Harmonie</b:Publisher>
    <b:RefOrder>5</b:RefOrder>
  </b:Source>
  <b:Source>
    <b:Tag>Tho12</b:Tag>
    <b:SourceType>Film</b:SourceType>
    <b:Guid>{EEE08B41-D6FC-4DC3-BD4D-2A7882DE2433}</b:Guid>
    <b:LCID>0</b:LCID>
    <b:Author>
      <b:Director>
        <b:NameList>
          <b:Person>
            <b:Last>Vinterberg</b:Last>
            <b:First>Thomas</b:First>
          </b:Person>
        </b:NameList>
      </b:Director>
    </b:Author>
    <b:Title>Jagten</b:Title>
    <b:Year>2012</b:Year>
    <b:RefOrder>6</b:RefOrder>
  </b:Source>
  <b:Source>
    <b:Tag>Raj09</b:Tag>
    <b:SourceType>Film</b:SourceType>
    <b:Guid>{4A0D9DD1-6F08-4265-9173-DF1F24C8F9E0}</b:Guid>
    <b:LCID>0</b:LCID>
    <b:Title>3 idiots</b:Title>
    <b:Author>
      <b:Director>
        <b:NameList>
          <b:Person>
            <b:Last>Hirani</b:Last>
            <b:First>Rajkumar</b:First>
          </b:Person>
        </b:NameList>
      </b:Director>
    </b:Author>
    <b:Year>2009</b:Year>
    <b:RefOrder>7</b:RefOrder>
  </b:Source>
  <b:Source>
    <b:Tag>Opd14</b:Tag>
    <b:SourceType>Book</b:SourceType>
    <b:Guid>{810F507F-2F34-470A-B93A-B4B201A9ECC8}</b:Guid>
    <b:LCID>0</b:LCID>
    <b:Title>Kom hier dat ik u kus</b:Title>
    <b:Author>
      <b:Author>
        <b:NameList>
          <b:Person>
            <b:Last>Op de Beek</b:Last>
            <b:First>Griet</b:First>
          </b:Person>
        </b:NameList>
      </b:Author>
    </b:Author>
    <b:Year>2014</b:Year>
    <b:City>Amsterdam</b:City>
    <b:Publisher>promotheus</b:Publisher>
    <b:RefOrder>4</b:RefOrder>
  </b:Source>
  <b:Source>
    <b:Tag>Jea11</b:Tag>
    <b:SourceType>Film</b:SourceType>
    <b:Guid>{C786C4A7-3D15-4F28-BC7F-20794FBCFA7F}</b:Guid>
    <b:LCID>0</b:LCID>
    <b:Author>
      <b:Director>
        <b:NameList>
          <b:Person>
            <b:Last>Dardenne</b:Last>
            <b:First>Jean</b:First>
            <b:Middle>Pierre</b:Middle>
          </b:Person>
          <b:Person>
            <b:Last>Dardenne</b:Last>
            <b:First>Luc</b:First>
          </b:Person>
        </b:NameList>
      </b:Director>
    </b:Author>
    <b:Title>Le gamin au vélo</b:Title>
    <b:Year>2011</b:Year>
    <b:RefOrder>3</b:RefOrder>
  </b:Source>
  <b:Source>
    <b:Tag>Van04</b:Tag>
    <b:SourceType>Book</b:SourceType>
    <b:Guid>{9A084BA0-1BEF-4A0A-BD88-FB1CB362F18E}</b:Guid>
    <b:LCID>0</b:LCID>
    <b:Author>
      <b:Author>
        <b:NameList>
          <b:Person>
            <b:Last>Van der Meer</b:Last>
            <b:First>Vonne</b:First>
          </b:Person>
        </b:NameList>
      </b:Author>
    </b:Author>
    <b:Title>De reis naar het kind</b:Title>
    <b:Year>2004</b:Year>
    <b:City>Amsterdam</b:City>
    <b:Publisher>Atlas-Contact</b:Publisher>
    <b:RefOrder>8</b:RefOrder>
  </b:Source>
</b:Sources>
</file>

<file path=customXml/itemProps1.xml><?xml version="1.0" encoding="utf-8"?>
<ds:datastoreItem xmlns:ds="http://schemas.openxmlformats.org/officeDocument/2006/customXml" ds:itemID="{1F1EC85F-7E84-4725-852D-C853B55F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23</Pages>
  <Words>7446</Words>
  <Characters>40959</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Vries</dc:creator>
  <cp:lastModifiedBy>De Vries</cp:lastModifiedBy>
  <cp:revision>3</cp:revision>
  <cp:lastPrinted>2017-02-21T08:29:00Z</cp:lastPrinted>
  <dcterms:created xsi:type="dcterms:W3CDTF">2017-02-20T21:14:00Z</dcterms:created>
  <dcterms:modified xsi:type="dcterms:W3CDTF">2017-02-21T08:31:00Z</dcterms:modified>
</cp:coreProperties>
</file>